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67" w:rsidRDefault="00EB0167" w:rsidP="00EB0167">
      <w:pPr>
        <w:spacing w:before="100" w:beforeAutospacing="1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МБДОУ «Детский сад №19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амбилеевское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EB0167" w:rsidRDefault="00EB0167" w:rsidP="00EB01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Пригородный район РСО-Алания</w:t>
      </w:r>
    </w:p>
    <w:p w:rsidR="00EB0167" w:rsidRDefault="00EB0167" w:rsidP="00EB016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0167" w:rsidRDefault="00EB0167" w:rsidP="00EB016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МАСТЕР-КЛАСС</w:t>
      </w:r>
    </w:p>
    <w:p w:rsidR="00EB0167" w:rsidRDefault="00EB0167" w:rsidP="00EB01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для воспитателей</w:t>
      </w:r>
    </w:p>
    <w:p w:rsidR="00EB0167" w:rsidRDefault="00EB0167" w:rsidP="00EB01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0167" w:rsidRDefault="00EB0167" w:rsidP="00EB01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0167" w:rsidRDefault="00EB0167" w:rsidP="00EB01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0167" w:rsidRPr="009145A3" w:rsidRDefault="00EB0167" w:rsidP="00EB0167">
      <w:pPr>
        <w:spacing w:after="100" w:afterAutospacing="1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9145A3">
        <w:rPr>
          <w:rFonts w:ascii="Times New Roman" w:hAnsi="Times New Roman" w:cs="Times New Roman"/>
          <w:b/>
          <w:color w:val="FF0000"/>
          <w:sz w:val="40"/>
          <w:szCs w:val="40"/>
        </w:rPr>
        <w:t>« ФАНТАЗИИ  ИЗ  СОЛЕНОГО ТЕСТА»</w:t>
      </w:r>
    </w:p>
    <w:p w:rsidR="00EB0167" w:rsidRPr="00A92FE7" w:rsidRDefault="00EB0167" w:rsidP="00EB0167">
      <w:pPr>
        <w:spacing w:before="100" w:beforeAutospacing="1" w:after="0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534025" cy="5667375"/>
            <wp:effectExtent l="19050" t="0" r="9525" b="0"/>
            <wp:docPr id="5" name="Рисунок 1" descr="https://www.maam.ru/upload/blogs/detsad-54438-141199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54438-141199099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:rsidR="00EB0167" w:rsidRDefault="00EB0167" w:rsidP="00EB01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0167" w:rsidRDefault="00EB0167" w:rsidP="00EB01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0167" w:rsidRDefault="00EB0167" w:rsidP="00EB01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Подготовила: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Диамбекова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М.Т.</w:t>
      </w:r>
    </w:p>
    <w:p w:rsidR="00EB0167" w:rsidRPr="00D42BC5" w:rsidRDefault="00AE4E38" w:rsidP="00EB01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E3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E4E38">
        <w:rPr>
          <w:rFonts w:ascii="Times New Roman" w:hAnsi="Times New Roman" w:cs="Times New Roman"/>
          <w:b/>
          <w:sz w:val="24"/>
          <w:szCs w:val="24"/>
        </w:rPr>
        <w:t xml:space="preserve">      24.10.2019</w:t>
      </w:r>
    </w:p>
    <w:p w:rsidR="00EB0167" w:rsidRDefault="00EB0167" w:rsidP="00EB01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80735" w:rsidRPr="00D42BC5" w:rsidRDefault="00F80735" w:rsidP="00D42BC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мастер-класса для воспитателей</w:t>
      </w:r>
    </w:p>
    <w:p w:rsidR="00F80735" w:rsidRPr="00F80735" w:rsidRDefault="00F80735" w:rsidP="00D42B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DC3D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Фантазии из солёного теста"</w:t>
      </w:r>
    </w:p>
    <w:p w:rsidR="003A2E4C" w:rsidRDefault="00F80735" w:rsidP="00F8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D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0" w:name="_GoBack"/>
      <w:bookmarkEnd w:id="0"/>
    </w:p>
    <w:p w:rsidR="00F80735" w:rsidRPr="00F80735" w:rsidRDefault="003A2E4C" w:rsidP="00F80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80735"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передача коллегам профессионального опыта в сфере творческой и педагогической деятельности через изготовление объемной игрушки из соленого теста «черепашка».</w:t>
      </w:r>
    </w:p>
    <w:p w:rsidR="00F80735" w:rsidRPr="00F80735" w:rsidRDefault="00F80735" w:rsidP="00F80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популяризация традиционных и современных направлений декоративно</w:t>
      </w:r>
    </w:p>
    <w:p w:rsidR="00F80735" w:rsidRPr="00F80735" w:rsidRDefault="00F80735" w:rsidP="00F80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прикладного творчества.</w:t>
      </w:r>
    </w:p>
    <w:p w:rsidR="00F80735" w:rsidRDefault="00F80735" w:rsidP="00F8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 для профессионального общения.</w:t>
      </w:r>
    </w:p>
    <w:p w:rsidR="00DC3D61" w:rsidRPr="00F80735" w:rsidRDefault="00DC3D61" w:rsidP="00F80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80735" w:rsidRPr="00F80735" w:rsidRDefault="00F80735" w:rsidP="00142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428B5">
        <w:rPr>
          <w:rFonts w:ascii="Calibri" w:eastAsia="Times New Roman" w:hAnsi="Calibri" w:cs="Calibri"/>
          <w:color w:val="000000"/>
          <w:lang w:eastAsia="ru-RU"/>
        </w:rPr>
        <w:t xml:space="preserve">           </w:t>
      </w: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коллеги! Я</w:t>
      </w:r>
      <w:r w:rsidR="00DC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рада видеть вас  на моём</w:t>
      </w: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мастер-классе «Фантазии из соленого теста». Цель любого мастер-класса – научиться новому. А новому мы учимся для разных целей. В том числе, чтобы суметь решить какие-то проблемы, вопросы.</w:t>
      </w:r>
    </w:p>
    <w:p w:rsidR="00F80735" w:rsidRPr="00F80735" w:rsidRDefault="00DC3D61" w:rsidP="00F8073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поэтому я начну</w:t>
      </w:r>
      <w:r w:rsidR="00F80735"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обозначения проблемы.  </w:t>
      </w:r>
    </w:p>
    <w:p w:rsidR="00F80735" w:rsidRPr="00F80735" w:rsidRDefault="00F80735" w:rsidP="00F8073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показывает, что, придя в школу в возрасте 6-7 лет, 70-80% первоклассников имеют неудовлетворительный уровень развития мелкой моторики рук. Слабость, неловкость, неразвитость кисти руки, невозможность осуществления тонких дифференцированных движений не позволяют ученику выработать хороший почерк и выдерживать длительное напряжение руки в процессе письма. Состояние тонкой ручной моторики оказывает большое влияние и на развитие у ребенка речевой функции, оно важно для полноценного формирования устной речи. Это происходит за счет того, что в коре головного мозга, зоны, которые отвечают за формирование речи и мелкой моторики находятся рядом и развитие одной из них неразрывно влечет развитие другой. Поэтому хотите, чтобы ребенок хорошо говорил, одним из методов добиться этой цели – развивать пальчики.</w:t>
      </w:r>
    </w:p>
    <w:p w:rsidR="00F80735" w:rsidRPr="00F80735" w:rsidRDefault="00F80735" w:rsidP="00F8073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Причин, ведущих к недостаточному развитию моторики много. Наряду с ослабленным здоровьем и сниженным показателем общего физического развития детей, отставание в развитии моторики психологи объясняют и рядом социальных факторов. У детей нередко очень мал опыт выполнения графических заданий, рисования, несовершенна координация движений руки, низок уровень зрительно-моторной координации.</w:t>
      </w:r>
    </w:p>
    <w:p w:rsidR="00F80735" w:rsidRPr="00F80735" w:rsidRDefault="00F80735" w:rsidP="00F8073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подумаем вместе и разберемся.  Как можно решить эту проблему?</w:t>
      </w:r>
    </w:p>
    <w:p w:rsidR="00F80735" w:rsidRPr="00F80735" w:rsidRDefault="00F80735" w:rsidP="00F8073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можете мне предложить: рисование, аппликация, ручной труд, пальчиковая гимнастика, лепка, пособия для мелкой моторики – шнуровки, вышивка, </w:t>
      </w:r>
      <w:proofErr w:type="spellStart"/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</w:t>
      </w:r>
      <w:proofErr w:type="spellEnd"/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выжигание, прописи.</w:t>
      </w:r>
      <w:proofErr w:type="gramEnd"/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правильно и я с вами соглашусь.</w:t>
      </w:r>
    </w:p>
    <w:p w:rsidR="00F80735" w:rsidRPr="00F80735" w:rsidRDefault="001428B5" w:rsidP="00F8073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я три четыре года назад взяла смешанную группу </w:t>
      </w:r>
      <w:r w:rsidR="00F80735"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провела диагностику со своими воспитанниками. Я решила взять для себя совсем новый вид изобразительного искусства – это ТЕСТОПЛАСТИКА.    Искусство создания объемных и рельефных изделий из солёного теста </w:t>
      </w:r>
      <w:r w:rsidR="00F80735"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называется </w:t>
      </w:r>
      <w:proofErr w:type="spellStart"/>
      <w:r w:rsidR="00F80735"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тестопластикой</w:t>
      </w:r>
      <w:proofErr w:type="spellEnd"/>
      <w:r w:rsidR="00F80735"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Соленое тесто очень эластично, его легко обрабатывать, изделия из такого материала долговечны, а работа с соленым тестом доставляет удовольствие и радость. Я организовала со своими воспитанниками кружок «Соленое тесто»</w:t>
      </w:r>
    </w:p>
    <w:p w:rsidR="00F80735" w:rsidRPr="00F80735" w:rsidRDefault="00F80735" w:rsidP="00F8073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одно из средств, причем очень мощное, которое может помочь решить эту проблему – это лепка из соленого теста. Ей и посвящен наш мастер-класс. А сначала посмотрите, какую красоту можно создать из этого, казалось бы, обычного материала.</w:t>
      </w:r>
    </w:p>
    <w:p w:rsidR="00F80735" w:rsidRPr="00F80735" w:rsidRDefault="00F80735" w:rsidP="00F8073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способствует развитию зрительного восприятия, памяти, образного мышления, привитию ручных умений и навыков. Так же, как и другие виды изобразительного искусства, лепка формирует эстетические вкусы, развивает чувство прекрасного.</w:t>
      </w:r>
    </w:p>
    <w:p w:rsidR="00F80735" w:rsidRPr="00F80735" w:rsidRDefault="00F80735" w:rsidP="00F80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Преимущества соленого теста перед пластилином и глиной:</w:t>
      </w:r>
    </w:p>
    <w:p w:rsidR="00F80735" w:rsidRPr="00F80735" w:rsidRDefault="00F80735" w:rsidP="00F807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приготовить в любой момент, не тратя лишних денег.</w:t>
      </w:r>
    </w:p>
    <w:p w:rsidR="00F80735" w:rsidRPr="00F80735" w:rsidRDefault="00F80735" w:rsidP="00F807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отмывается и не оставляет следов.</w:t>
      </w:r>
    </w:p>
    <w:p w:rsidR="00F80735" w:rsidRPr="00F80735" w:rsidRDefault="00F80735" w:rsidP="00F807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 при попадании в рот.</w:t>
      </w:r>
    </w:p>
    <w:p w:rsidR="00F80735" w:rsidRPr="00F80735" w:rsidRDefault="00F80735" w:rsidP="00F807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липнет к рукам при лепке.</w:t>
      </w:r>
    </w:p>
    <w:p w:rsidR="00F80735" w:rsidRPr="00F80735" w:rsidRDefault="00F80735" w:rsidP="00F807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сушить на воздухе.</w:t>
      </w:r>
    </w:p>
    <w:p w:rsidR="00F80735" w:rsidRPr="00F80735" w:rsidRDefault="00F80735" w:rsidP="00F807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лепить из окрашенного теста и можно расписать уже готовое изделие.</w:t>
      </w:r>
    </w:p>
    <w:p w:rsidR="00F80735" w:rsidRPr="00F80735" w:rsidRDefault="00F80735" w:rsidP="00F807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покрыть лаком - сохранится на века.</w:t>
      </w:r>
    </w:p>
    <w:p w:rsidR="00F80735" w:rsidRPr="00F80735" w:rsidRDefault="00F80735" w:rsidP="00F807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игрушками из соленого теста можно без боязни играть, они не потеряют форму.</w:t>
      </w:r>
    </w:p>
    <w:p w:rsidR="00F80735" w:rsidRPr="00F80735" w:rsidRDefault="00F80735" w:rsidP="00F807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материал приятный на ощупь, теплый, нежный, совершенно безвредный с точки зрения экологии и аллергенов.</w:t>
      </w:r>
    </w:p>
    <w:p w:rsidR="00F80735" w:rsidRPr="00F80735" w:rsidRDefault="00F80735" w:rsidP="00F80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из теста – искусство создания объемных и рельефных изделий из теста, которые используются как сувениры или для оформления оригинального интерьера. Соленое тесто стало в последние годы очень популярным материалом для лепки: оно очень эластично, его легко обрабатывать, изделия из такого материала долговечны, а работа с соленым тестом доставляет удовольствие и радость.     Существуют основные способ</w:t>
      </w:r>
      <w:r w:rsidR="003A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лепки: Конструктивный</w:t>
      </w:r>
      <w:proofErr w:type="gramStart"/>
      <w:r w:rsidR="003A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A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Скульптурный (пластический), </w:t>
      </w: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Комбинированный. Есть два вида лепки: предметная и сюжетная.</w:t>
      </w:r>
    </w:p>
    <w:p w:rsidR="00F80735" w:rsidRPr="00F80735" w:rsidRDefault="00F80735" w:rsidP="00F80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прабабушки лепили из него фигурки различных птиц и животных, так называемых «жаворонков», с которыми встречали весну, баранки лепки из соленого теста, пряничные «</w:t>
      </w:r>
      <w:proofErr w:type="spellStart"/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козули</w:t>
      </w:r>
      <w:proofErr w:type="spellEnd"/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которыми одаривали своих друзей и родственников под Новый год и на Рождество, ко дню рождения в знак любви и уважения. Изделия из теста использовались как детские игрушки.</w:t>
      </w:r>
    </w:p>
    <w:p w:rsidR="00F80735" w:rsidRPr="00F80735" w:rsidRDefault="00F80735" w:rsidP="00F80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Сухомлинский говорил: «Ум маленьких детей находится на кончиках пальцев». Чем больше ребенок умеет, хочет и стремится делать руками, тем он умнее и изобретательнее. По мере совершенствования мелкой моторики идет развитие речевой функции. Функция руки и речь развиваются параллельно.</w:t>
      </w:r>
    </w:p>
    <w:p w:rsidR="00F80735" w:rsidRPr="00F80735" w:rsidRDefault="00F80735" w:rsidP="00F80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Лепка – самый осязаемый вид художественного творчества. Ребёнок не только видит то, что создал, но и трогает, берёт в руки и по мере </w:t>
      </w: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необходимости изменяет.     Основным инструментом в лепке является рука вернее, обе руки, следовательно, уровень умения зависит от владения собственными руками, а не кисточкой, карандашом или ножницами. С этой точки зрения технику лепки можно оценить как самую безыскусственную и наиболее доступную для самостоятельного усвоения. Чем раньше ребенку дают возможность лепить, тем лучше развиваются его навыки владения собственными ручками. А когда ребенок начинает понимать, что из одного комка он может создать неисчислимое количество образов, каждый раз находить новые варианты и способы — лепка становится любимым занятием на долгие годы.</w:t>
      </w:r>
    </w:p>
    <w:p w:rsidR="00F80735" w:rsidRPr="00F80735" w:rsidRDefault="00F80735" w:rsidP="00F80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    Поделки из теста – очень древняя </w:t>
      </w:r>
      <w:r w:rsidR="003A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традиция,   но и сегодня </w:t>
      </w: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соленое тесто весьма популярный материал для лепки.</w:t>
      </w:r>
    </w:p>
    <w:p w:rsidR="00F80735" w:rsidRPr="00F80735" w:rsidRDefault="003A2E4C" w:rsidP="00F80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80735"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старину на Русском Севере, в хлебосольных и приветливых поморских домах на видных местах всегда стояли рукотворные диковины в виде маленьких фигурок людей и животных. Это </w:t>
      </w:r>
      <w:proofErr w:type="spellStart"/>
      <w:r w:rsidR="00F80735"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мукосольки</w:t>
      </w:r>
      <w:proofErr w:type="spellEnd"/>
      <w:r w:rsidR="00F80735"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поделки из муки и соли.</w:t>
      </w:r>
    </w:p>
    <w:p w:rsidR="00F80735" w:rsidRPr="00F80735" w:rsidRDefault="00F80735" w:rsidP="00F80735">
      <w:pPr>
        <w:shd w:val="clear" w:color="auto" w:fill="FFFFFF"/>
        <w:spacing w:after="0" w:line="240" w:lineRule="auto"/>
        <w:ind w:left="60" w:firstLine="648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старину такие игрушки - </w:t>
      </w:r>
      <w:proofErr w:type="spellStart"/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мукосольки</w:t>
      </w:r>
      <w:proofErr w:type="spellEnd"/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служили оберегами. На рождество поморки обязательно лепили такие фигурки и, раздаривая родным и знакомым, приговаривали: «Пусть у вас хлеб – соль водится, никогда не переводится».                                                                                 </w:t>
      </w:r>
      <w:r w:rsidR="003A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3A2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Солнце и соль</w:t>
      </w: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однокоренные слова. Пусто и мрачно небо без солнца, а пища - пресна и безвкусна без соли. Старинный славянский обычай пришел к нам из глубины веков. Хлеб означал землю, соль- солнце. Землю и солнце выносили дорогому гостю.</w:t>
      </w:r>
    </w:p>
    <w:p w:rsidR="00F80735" w:rsidRPr="00F80735" w:rsidRDefault="00F80735" w:rsidP="00F80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3A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Соль, вода и мука</w:t>
      </w: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все, что нужно для изготовления соленого теста. Его можно заготовить впрок, хранить в холодильнике несколько дней. Тесто можно сделать цветным, добавляя гуашь при замешивании или раскрасить уже готовое высохшее изделие.</w:t>
      </w:r>
    </w:p>
    <w:p w:rsidR="00F80735" w:rsidRPr="00F80735" w:rsidRDefault="00F80735" w:rsidP="00F8073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вас познакомлю с разминкой, которая не только разминает наши пальчики, но и доставляет большое удовольствие, настраивает на работу.</w:t>
      </w:r>
    </w:p>
    <w:p w:rsidR="00F80735" w:rsidRPr="00F80735" w:rsidRDefault="00F80735" w:rsidP="00F80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</w:t>
      </w:r>
      <w:r w:rsidRPr="00F80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 с соленым тестом.</w:t>
      </w:r>
    </w:p>
    <w:p w:rsidR="00F80735" w:rsidRPr="00F80735" w:rsidRDefault="00F80735" w:rsidP="00F80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Перекладывание и сжимание теста в ладошках;</w:t>
      </w:r>
    </w:p>
    <w:p w:rsidR="00F80735" w:rsidRPr="00F80735" w:rsidRDefault="00F80735" w:rsidP="00F80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колобка в ладошках;</w:t>
      </w:r>
    </w:p>
    <w:p w:rsidR="00F80735" w:rsidRPr="00F80735" w:rsidRDefault="00F80735" w:rsidP="00F80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колобка на столе;</w:t>
      </w:r>
    </w:p>
    <w:p w:rsidR="00F80735" w:rsidRPr="00F80735" w:rsidRDefault="00F80735" w:rsidP="00F80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Надавливание на колобок - получение лепешки;</w:t>
      </w:r>
    </w:p>
    <w:p w:rsidR="00F80735" w:rsidRPr="00F80735" w:rsidRDefault="00F80735" w:rsidP="00F80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лепешке побежали «паучки»;</w:t>
      </w:r>
    </w:p>
    <w:p w:rsidR="00F80735" w:rsidRPr="00F80735" w:rsidRDefault="00F80735" w:rsidP="00F80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 «мышки» стали норки рыть;</w:t>
      </w:r>
    </w:p>
    <w:p w:rsidR="00F80735" w:rsidRPr="00F80735" w:rsidRDefault="00F80735" w:rsidP="00F80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Налетели «гуси» стали тесто щипать;</w:t>
      </w:r>
    </w:p>
    <w:p w:rsidR="00F80735" w:rsidRPr="00F80735" w:rsidRDefault="00F80735" w:rsidP="00F80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«мишка косолапый» стал топать по тесту;</w:t>
      </w:r>
    </w:p>
    <w:p w:rsidR="00F80735" w:rsidRPr="00F80735" w:rsidRDefault="00F80735" w:rsidP="00F80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«слон» и ножищами по тесту топ-топ-топ;</w:t>
      </w:r>
    </w:p>
    <w:p w:rsidR="00F80735" w:rsidRPr="00F80735" w:rsidRDefault="00F80735" w:rsidP="00F80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Скатывание лепешки в колбаску;</w:t>
      </w:r>
    </w:p>
    <w:p w:rsidR="00F80735" w:rsidRPr="00F80735" w:rsidRDefault="00F80735" w:rsidP="00F80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Заворачиваем колбаску в «улитку»;</w:t>
      </w:r>
    </w:p>
    <w:p w:rsidR="00F80735" w:rsidRPr="00F80735" w:rsidRDefault="00F80735" w:rsidP="00F80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«улитка» спряталась в домик – получился колобок.</w:t>
      </w:r>
    </w:p>
    <w:p w:rsidR="00F80735" w:rsidRPr="00F80735" w:rsidRDefault="00F80735" w:rsidP="00F80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Мы нередко сталкиваемся с проблемой: что подарить близким людям. Подарок, сделанный собственными руками, имеет особую энергетику и силу воздействия. Вещь, изготовленная своими руками, принесет радость, чувство восторга и удивления. Ведь на этой поделке остались следы ваших пальцев, тепло вашего сердца.</w:t>
      </w:r>
    </w:p>
    <w:p w:rsidR="00F80735" w:rsidRPr="00F80735" w:rsidRDefault="00F80735" w:rsidP="00F80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</w:t>
      </w:r>
    </w:p>
    <w:p w:rsidR="00F80735" w:rsidRPr="00F80735" w:rsidRDefault="00F80735" w:rsidP="00F80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 за чудо!</w:t>
      </w:r>
    </w:p>
    <w:p w:rsidR="00F80735" w:rsidRPr="00F80735" w:rsidRDefault="00F80735" w:rsidP="00F80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так чудо!</w:t>
      </w:r>
    </w:p>
    <w:p w:rsidR="001428B5" w:rsidRDefault="001428B5" w:rsidP="00F8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блюдо, снизу блюдо!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0735"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Ходит чудо по дороге,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</w:p>
    <w:p w:rsidR="00F80735" w:rsidRPr="001428B5" w:rsidRDefault="00F80735" w:rsidP="00F8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Голова торчит да ноги (черепаха)</w:t>
      </w:r>
    </w:p>
    <w:p w:rsidR="00F80735" w:rsidRPr="00F80735" w:rsidRDefault="00F80735" w:rsidP="00F80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Сегодня я предлагаю Вам слепить небольшую </w:t>
      </w:r>
      <w:r w:rsidRPr="003A2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черепашку</w:t>
      </w: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735" w:rsidRPr="00F80735" w:rsidRDefault="00F80735" w:rsidP="00F80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Для работы нам потребуется соленое тесто, баночка с водой, кисточка, стека, влажные салфетки, небольшой лист фольги.</w:t>
      </w:r>
      <w:r w:rsidRPr="00F807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80735" w:rsidRPr="00F80735" w:rsidRDefault="00F80735" w:rsidP="00F80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Ну вот, для работы всё гото</w:t>
      </w:r>
      <w:r w:rsidR="0014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во. </w:t>
      </w: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Начинаем.</w:t>
      </w:r>
    </w:p>
    <w:p w:rsidR="00F80735" w:rsidRPr="00F80735" w:rsidRDefault="00F80735" w:rsidP="00F80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Скатаем два одинаковых колобка.</w:t>
      </w:r>
    </w:p>
    <w:p w:rsidR="00F80735" w:rsidRPr="00F80735" w:rsidRDefault="00F80735" w:rsidP="00F80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 Колобки    «превращаем»   -  сплющиваем   ладошкой  и получаем панцирь черепахи и нижнюю часть туловища.                                                        3.  Затем раскатайте шесть колбасок и слепите из них голову, лапы, хвост. Уложите их на нижнюю часть туловища.</w:t>
      </w:r>
    </w:p>
    <w:p w:rsidR="00F80735" w:rsidRPr="00F80735" w:rsidRDefault="00F80735" w:rsidP="00F80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4.Скатаем небольшой шарик и помещаем его в середину.</w:t>
      </w:r>
    </w:p>
    <w:p w:rsidR="00F80735" w:rsidRPr="00F80735" w:rsidRDefault="00F80735" w:rsidP="00F80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Накрываем второй частью панциря                                                                    6. Стеками прорезаем лапки, ротик, делаем глазки,  чтобы черепашка смогла увидеть, кто её сделал.</w:t>
      </w:r>
    </w:p>
    <w:p w:rsidR="00F80735" w:rsidRPr="00F80735" w:rsidRDefault="00F80735" w:rsidP="00F80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Катаем тонкие жгутики для украшения нашей черепашки.</w:t>
      </w:r>
    </w:p>
    <w:p w:rsidR="00F80735" w:rsidRPr="00F80735" w:rsidRDefault="00F80735" w:rsidP="00F80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Вот, что получится. Деревянным концом кисточки делаем дырочки.</w:t>
      </w:r>
    </w:p>
    <w:p w:rsidR="00F80735" w:rsidRPr="00F80735" w:rsidRDefault="00F80735" w:rsidP="00F80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 Вот наша черепашка.</w:t>
      </w:r>
    </w:p>
    <w:p w:rsidR="00F80735" w:rsidRPr="00F80735" w:rsidRDefault="00F80735" w:rsidP="00F80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Соленое тесто – хороший обучающий материал. Лепка из соленого теста (</w:t>
      </w:r>
      <w:proofErr w:type="spellStart"/>
      <w:r w:rsidRPr="003A2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тестопластика</w:t>
      </w:r>
      <w:proofErr w:type="spellEnd"/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как вид художественной деятельности обладает большим развивающим потенциалом. В процессе лепки из соленого теста у детей  повышается сенсорная чувствительность (способность к тонкому восприятию формы, фактуры, цвета, веса, пластики, пропорций); развивается общая ручная умелость, мелкая моторика, синхронизируются работа обеих рук.  </w:t>
      </w:r>
    </w:p>
    <w:p w:rsidR="00F80735" w:rsidRPr="00F80735" w:rsidRDefault="00F80735" w:rsidP="00F80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proofErr w:type="spellStart"/>
      <w:r w:rsidRPr="003A2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Тестопластика</w:t>
      </w:r>
      <w:proofErr w:type="spellEnd"/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 </w:t>
      </w:r>
      <w:r w:rsidRPr="00F80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актуальна</w:t>
      </w: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она помогает детям разного возраста отражать свою неповторимую самобытность, помогает реализовать свой творческий потенциал и развить свои способности и возможности в декоративно-прикладной деятельности. Уже в самой сути маленького человека заложено стремление узнавать и создавать. Все начинается с детства. Результативность воспитательного процесса тем успешнее, чем раньше, целенаправленнее у детей развивается абстрактное, логическое мышление, внимание, наблюдательность, воображение.</w:t>
      </w:r>
    </w:p>
    <w:p w:rsidR="00F80735" w:rsidRPr="00F80735" w:rsidRDefault="00F80735" w:rsidP="00F80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Благодарю Вас за уча</w:t>
      </w:r>
      <w:r w:rsidR="0014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стие, надеюсь, что мой</w:t>
      </w:r>
      <w:r w:rsidRPr="00F8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 – класс вам понравился, и Вы с удовольствием будете заниматься этим видом  творчества.</w:t>
      </w:r>
    </w:p>
    <w:p w:rsidR="006D4046" w:rsidRDefault="006D4046"/>
    <w:p w:rsidR="006D4046" w:rsidRDefault="006D4046">
      <w:r>
        <w:br w:type="page"/>
      </w:r>
    </w:p>
    <w:p w:rsidR="006D4046" w:rsidRDefault="006D4046">
      <w:r>
        <w:rPr>
          <w:noProof/>
          <w:lang w:eastAsia="ru-RU"/>
        </w:rPr>
        <w:lastRenderedPageBreak/>
        <w:drawing>
          <wp:inline distT="0" distB="0" distL="0" distR="0">
            <wp:extent cx="5940425" cy="3344367"/>
            <wp:effectExtent l="19050" t="0" r="3175" b="0"/>
            <wp:docPr id="7" name="Рисунок 7" descr="C:\Users\User\AppData\Local\Microsoft\Windows\INetCache\Content.Word\IMG-20191024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G-20191024-WA003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938485" cy="4248150"/>
            <wp:effectExtent l="19050" t="0" r="5115" b="0"/>
            <wp:docPr id="10" name="Рисунок 10" descr="C:\Users\User\AppData\Local\Microsoft\Windows\INetCache\Content.Word\IMG-20191024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IMG-20191024-WA004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046" w:rsidRDefault="006D4046" w:rsidP="006D4046"/>
    <w:p w:rsidR="006D4046" w:rsidRDefault="006D4046" w:rsidP="006D4046">
      <w:pPr>
        <w:tabs>
          <w:tab w:val="left" w:pos="3705"/>
        </w:tabs>
      </w:pPr>
      <w:r>
        <w:tab/>
      </w:r>
    </w:p>
    <w:p w:rsidR="006D4046" w:rsidRDefault="006D4046">
      <w:r>
        <w:br w:type="page"/>
      </w:r>
    </w:p>
    <w:p w:rsidR="006D4046" w:rsidRDefault="006D4046" w:rsidP="006D4046">
      <w:pPr>
        <w:tabs>
          <w:tab w:val="left" w:pos="37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19" name="Рисунок 19" descr="C:\Users\User\AppData\Local\Microsoft\Windows\INetCache\Content.Word\IMG-20191024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Word\IMG-20191024-WA005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046" w:rsidRDefault="006D4046" w:rsidP="006D4046"/>
    <w:p w:rsidR="006D4046" w:rsidRDefault="006D4046" w:rsidP="006D4046">
      <w:pPr>
        <w:tabs>
          <w:tab w:val="left" w:pos="2670"/>
        </w:tabs>
      </w:pPr>
      <w:r>
        <w:tab/>
      </w:r>
    </w:p>
    <w:p w:rsidR="006D4046" w:rsidRDefault="006D4046">
      <w:r>
        <w:br w:type="page"/>
      </w:r>
    </w:p>
    <w:p w:rsidR="006D4046" w:rsidRDefault="006D4046" w:rsidP="006D4046">
      <w:pPr>
        <w:tabs>
          <w:tab w:val="left" w:pos="267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5" name="Рисунок 25" descr="C:\Users\User\AppData\Local\Microsoft\Windows\INetCache\Content.Word\IMG-20191024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INetCache\Content.Word\IMG-20191024-WA004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046" w:rsidRDefault="006D4046" w:rsidP="006D4046"/>
    <w:p w:rsidR="006D4046" w:rsidRDefault="006D4046" w:rsidP="006D4046">
      <w:pPr>
        <w:tabs>
          <w:tab w:val="left" w:pos="3195"/>
        </w:tabs>
      </w:pPr>
      <w:r>
        <w:tab/>
      </w:r>
    </w:p>
    <w:p w:rsidR="006D4046" w:rsidRDefault="006D4046">
      <w:r>
        <w:br w:type="page"/>
      </w:r>
    </w:p>
    <w:p w:rsidR="006D4046" w:rsidRDefault="006D4046" w:rsidP="006D4046">
      <w:pPr>
        <w:tabs>
          <w:tab w:val="left" w:pos="319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31" name="Рисунок 31" descr="C:\Users\User\AppData\Local\Microsoft\Windows\INetCache\Content.Word\IMG-20191024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\Microsoft\Windows\INetCache\Content.Word\IMG-20191024-WA005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8" name="Рисунок 28" descr="C:\Users\User\AppData\Local\Microsoft\Windows\INetCache\Content.Word\IMG-20191024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AppData\Local\Microsoft\Windows\INetCache\Content.Word\IMG-20191024-WA005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16F" w:rsidRPr="006D4046" w:rsidRDefault="006D4046" w:rsidP="006D4046">
      <w:pPr>
        <w:tabs>
          <w:tab w:val="left" w:pos="123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6953250"/>
            <wp:effectExtent l="19050" t="0" r="3175" b="0"/>
            <wp:docPr id="34" name="Рисунок 34" descr="C:\Users\User\AppData\Local\Microsoft\Windows\INetCache\Content.Word\IMG-20191024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AppData\Local\Microsoft\Windows\INetCache\Content.Word\IMG-20191024-WA006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316F" w:rsidRPr="006D4046" w:rsidSect="00404218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67" w:rsidRDefault="00EB0167" w:rsidP="00EB0167">
      <w:pPr>
        <w:spacing w:after="0" w:line="240" w:lineRule="auto"/>
      </w:pPr>
      <w:r>
        <w:separator/>
      </w:r>
    </w:p>
  </w:endnote>
  <w:endnote w:type="continuationSeparator" w:id="0">
    <w:p w:rsidR="00EB0167" w:rsidRDefault="00EB0167" w:rsidP="00EB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67" w:rsidRPr="00EB0167" w:rsidRDefault="00EB0167">
    <w:pPr>
      <w:pStyle w:val="a5"/>
      <w:rPr>
        <w:b/>
        <w:sz w:val="24"/>
        <w:szCs w:val="24"/>
      </w:rPr>
    </w:pPr>
    <w:r w:rsidRPr="00EB0167">
      <w:rPr>
        <w:b/>
        <w:sz w:val="24"/>
        <w:szCs w:val="24"/>
      </w:rPr>
      <w:t xml:space="preserve">                                                                  </w:t>
    </w:r>
    <w:r w:rsidR="00AE4E38">
      <w:rPr>
        <w:b/>
        <w:sz w:val="24"/>
        <w:szCs w:val="24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67" w:rsidRDefault="00EB0167" w:rsidP="00EB0167">
      <w:pPr>
        <w:spacing w:after="0" w:line="240" w:lineRule="auto"/>
      </w:pPr>
      <w:r>
        <w:separator/>
      </w:r>
    </w:p>
  </w:footnote>
  <w:footnote w:type="continuationSeparator" w:id="0">
    <w:p w:rsidR="00EB0167" w:rsidRDefault="00EB0167" w:rsidP="00EB0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6C90"/>
    <w:multiLevelType w:val="multilevel"/>
    <w:tmpl w:val="283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735"/>
    <w:rsid w:val="001428B5"/>
    <w:rsid w:val="003A2E4C"/>
    <w:rsid w:val="00404218"/>
    <w:rsid w:val="00683FE6"/>
    <w:rsid w:val="006D4046"/>
    <w:rsid w:val="0076316F"/>
    <w:rsid w:val="00765311"/>
    <w:rsid w:val="00AE4E38"/>
    <w:rsid w:val="00D42BC5"/>
    <w:rsid w:val="00DC3D61"/>
    <w:rsid w:val="00EB0167"/>
    <w:rsid w:val="00F80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167"/>
  </w:style>
  <w:style w:type="paragraph" w:styleId="a5">
    <w:name w:val="footer"/>
    <w:basedOn w:val="a"/>
    <w:link w:val="a6"/>
    <w:uiPriority w:val="99"/>
    <w:semiHidden/>
    <w:unhideWhenUsed/>
    <w:rsid w:val="00EB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167"/>
  </w:style>
  <w:style w:type="paragraph" w:styleId="a7">
    <w:name w:val="Balloon Text"/>
    <w:basedOn w:val="a"/>
    <w:link w:val="a8"/>
    <w:uiPriority w:val="99"/>
    <w:semiHidden/>
    <w:unhideWhenUsed/>
    <w:rsid w:val="00EB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19</dc:creator>
  <cp:lastModifiedBy>МБДОУ 19</cp:lastModifiedBy>
  <cp:revision>6</cp:revision>
  <dcterms:created xsi:type="dcterms:W3CDTF">2019-10-25T08:54:00Z</dcterms:created>
  <dcterms:modified xsi:type="dcterms:W3CDTF">2019-12-13T10:32:00Z</dcterms:modified>
</cp:coreProperties>
</file>