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05" w:rsidRPr="00264E05" w:rsidRDefault="00264E05" w:rsidP="00264E0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64E05">
        <w:rPr>
          <w:rFonts w:ascii="Times New Roman" w:hAnsi="Times New Roman" w:cs="Times New Roman"/>
          <w:b/>
          <w:sz w:val="36"/>
          <w:szCs w:val="36"/>
        </w:rPr>
        <w:t>О наказаниях и поощрениях детей дошкольного возраста.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 Воспитание ребенка дошкольного возраста складывается не только из положительных аспектов взаимоотношений (одобрение, похвала, поощрение), но и из отрицательных (порицание, запрет, наказание). Наказания и поощрения являются своеобразными рычагами воспитательного процесса. Наказывать или не наказывать ребенка? Как наказывать? Как поощрять? Эти вопросы во</w:t>
      </w:r>
      <w:r>
        <w:rPr>
          <w:rFonts w:ascii="Times New Roman" w:hAnsi="Times New Roman" w:cs="Times New Roman"/>
          <w:sz w:val="28"/>
          <w:szCs w:val="28"/>
        </w:rPr>
        <w:t>лнуют и педагогов, и родителей.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b/>
          <w:sz w:val="28"/>
          <w:szCs w:val="28"/>
        </w:rPr>
        <w:t xml:space="preserve">   Психологический смысл наказания</w:t>
      </w:r>
      <w:r w:rsidRPr="00264E05">
        <w:rPr>
          <w:rFonts w:ascii="Times New Roman" w:hAnsi="Times New Roman" w:cs="Times New Roman"/>
          <w:sz w:val="28"/>
          <w:szCs w:val="28"/>
        </w:rPr>
        <w:t xml:space="preserve"> состоит в том, чтобы ребенок понял, осознал свою вину, раскаялся, исправился и больше так не поступал. Кроме того, наказание и следующее за ним прощение провинившегося ребенка способствуют снятию напряжения, возникающего у малыша в результате проступка. </w:t>
      </w:r>
      <w:proofErr w:type="gramStart"/>
      <w:r w:rsidRPr="00264E05">
        <w:rPr>
          <w:rFonts w:ascii="Times New Roman" w:hAnsi="Times New Roman" w:cs="Times New Roman"/>
          <w:sz w:val="28"/>
          <w:szCs w:val="28"/>
        </w:rPr>
        <w:t>Наказывая ребенка, очень важно понимать, что он при этом испытывает: вину, раскаяние, беспокойство, замешательство, обиду, унижение.</w:t>
      </w:r>
      <w:proofErr w:type="gramEnd"/>
      <w:r w:rsidRPr="00264E05">
        <w:rPr>
          <w:rFonts w:ascii="Times New Roman" w:hAnsi="Times New Roman" w:cs="Times New Roman"/>
          <w:sz w:val="28"/>
          <w:szCs w:val="28"/>
        </w:rPr>
        <w:t xml:space="preserve"> Именно от того, какие эмоции испытывает ребенок в момент наказания, зависит и эффективность воспитательной меры, так как чувства ребенка в момент наказания и после него служат индикатором эффективности наказания. 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 </w:t>
      </w:r>
      <w:r w:rsidRPr="00264E05">
        <w:rPr>
          <w:rFonts w:ascii="Times New Roman" w:hAnsi="Times New Roman" w:cs="Times New Roman"/>
          <w:b/>
          <w:sz w:val="28"/>
          <w:szCs w:val="28"/>
        </w:rPr>
        <w:t>Психологический смысл поощрения</w:t>
      </w:r>
      <w:r w:rsidRPr="00264E05">
        <w:rPr>
          <w:rFonts w:ascii="Times New Roman" w:hAnsi="Times New Roman" w:cs="Times New Roman"/>
          <w:sz w:val="28"/>
          <w:szCs w:val="28"/>
        </w:rPr>
        <w:t xml:space="preserve"> заключается в том, чтобы ребенок закрепил хорошее поведение и в дальнейшем поступал так же правильно и хорошо. Поощрение детей дошкольного возраста требует особого внимания педагогов и родителей. Успешное завершение какого-то дела, достижение цели сами по себе сопровождаются положительными чувствами радости, гордости и т.п. Эти эмоции возникают и без поощрения и являются наградой за приложенные ребенком усилия. Многочисленные психологические эксперименты, проведенные на детях разных возрастов, показали, что чем меньше вознаграждение малыша, тем больше его удовлетворенность от работы.</w:t>
      </w:r>
    </w:p>
    <w:p w:rsidR="00264E05" w:rsidRPr="00264E05" w:rsidRDefault="00264E05" w:rsidP="00264E05">
      <w:pPr>
        <w:rPr>
          <w:rFonts w:ascii="Times New Roman" w:hAnsi="Times New Roman" w:cs="Times New Roman"/>
          <w:i/>
          <w:sz w:val="28"/>
          <w:szCs w:val="28"/>
        </w:rPr>
      </w:pPr>
      <w:r w:rsidRPr="00264E05">
        <w:rPr>
          <w:rFonts w:ascii="Times New Roman" w:hAnsi="Times New Roman" w:cs="Times New Roman"/>
          <w:i/>
          <w:sz w:val="28"/>
          <w:szCs w:val="28"/>
        </w:rPr>
        <w:t xml:space="preserve">    Например, очень часто родители малышей попадают в собственную ловушку. Они каждый вечер приносят ребенку в детский сад обязательный подарок-поощрение за то, что малыш был без мамы и папы. Проходит немного времени, и ребенок, выбегая в раздевалку к родителям, первым делом интересуется тем, что же они ему принесли. Подарки вытеснили радость от встречи с родителями. Более того, отсутствие обязательного поощрения может вылиться в скандал.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 Рассмотрим, как наказывают и как поощряют современные педагоги и родители детей дошкольного возраста. Вот характерные ответы дошкольников на вопрос: «Как тебя наказывают родители?»</w:t>
      </w:r>
    </w:p>
    <w:p w:rsidR="00264E05" w:rsidRPr="00264E05" w:rsidRDefault="00264E05" w:rsidP="00264E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«Бьют рукой».</w:t>
      </w:r>
    </w:p>
    <w:p w:rsidR="00264E05" w:rsidRPr="00264E05" w:rsidRDefault="00264E05" w:rsidP="00264E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«Ставят в угол».</w:t>
      </w:r>
    </w:p>
    <w:p w:rsidR="00264E05" w:rsidRPr="00264E05" w:rsidRDefault="00264E05" w:rsidP="00264E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«Бьют по попе».</w:t>
      </w:r>
    </w:p>
    <w:p w:rsidR="00264E05" w:rsidRPr="00264E05" w:rsidRDefault="00264E05" w:rsidP="00264E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«Таскают за уши».</w:t>
      </w:r>
    </w:p>
    <w:p w:rsidR="00264E05" w:rsidRPr="00264E05" w:rsidRDefault="00264E05" w:rsidP="00264E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«Шлепают ремнем».</w:t>
      </w:r>
    </w:p>
    <w:p w:rsidR="00264E05" w:rsidRPr="00264E05" w:rsidRDefault="00264E05" w:rsidP="00264E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«Шлепают по щекам».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      Физические наказания остаются популярными у большой части современных родителей. Часто родители рассуждают следующим образом: «Меня тоже били в детстве, и я вырос нормальным человеком!» О своих ощущениях на тот момент они стараются не вспоминать, поэтому просто вытесняют их из своего сознания.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   Физические наказания чаще используют молодые родители. С такими родителями необходимо не просто говорить о пользе и вреде наказаний, но важно «достучаться» до тех чувств, которые они испытывали в своем детстве, когда их наказывали физически. Эти воспоминания могут предотвратить побои.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  Но, несмотря на очевидный вред, физические наказания весьма эффективны: на какое-то время ребенок становится послушным и тихим. Но только на время и пока над ним господствует страх. Очень часто родители теряют рычаги управления ребенком в тот момент, когда он перестает их бояться.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 Крик взрослого, направленный на маленького ребенка, не является безобидным сотрясанием воздуха. По сути, это то же, что физическое наказание. Дети дошкольного возраста воспринимают его как своеобразное словесное битье.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 Но не только крик, а даже </w:t>
      </w:r>
      <w:r w:rsidRPr="00264E05">
        <w:rPr>
          <w:rFonts w:ascii="Times New Roman" w:hAnsi="Times New Roman" w:cs="Times New Roman"/>
          <w:i/>
          <w:sz w:val="28"/>
          <w:szCs w:val="28"/>
        </w:rPr>
        <w:t>неосторожно сказанное слово</w:t>
      </w:r>
      <w:r w:rsidRPr="00264E05">
        <w:rPr>
          <w:rFonts w:ascii="Times New Roman" w:hAnsi="Times New Roman" w:cs="Times New Roman"/>
          <w:sz w:val="28"/>
          <w:szCs w:val="28"/>
        </w:rPr>
        <w:t xml:space="preserve"> может травмировать психику дошкольника. Исключительно чувствительны к словам девочки дошкольного возраста, поэтому хвалить и уж тем более ругать их надо, учитывая эту особенность. Для девочки важно каждодневное подтверждение того, что она красивая, хорошая, замечательная и т.д., особенно, если хвалить ее будут отец, дедушка или другой значимый для нее </w:t>
      </w:r>
      <w:r w:rsidRPr="00264E05">
        <w:rPr>
          <w:rFonts w:ascii="Times New Roman" w:hAnsi="Times New Roman" w:cs="Times New Roman"/>
          <w:sz w:val="28"/>
          <w:szCs w:val="28"/>
        </w:rPr>
        <w:lastRenderedPageBreak/>
        <w:t>мужчина. Неосторожное слово, особенно из уст значимого мужчины, способно не только вызвать бурную эмоциональную реакцию в виде плача, но и стать той психической травмой детства, которая может напоминать о себе через много лет в супружеских отношениях в форме заостренной чувствительности к словам, фразам и выражениям любимого мужчины.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   Необходимо помнить, что дошкольный возраст – это период открытия, формирования и укрепления у ребенка чувства любви. Понимающее, поддерживающее отношение значимого взрослого в этом возрасте является основой формирования гармоничных семейных отношений в будущем.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 При взаимодействии с детьми дошкольного возраста педагогам необходимо проявлять тактичность и деликатность, быть очень осторожными в оценке поведения малышей.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b/>
          <w:sz w:val="28"/>
          <w:szCs w:val="28"/>
        </w:rPr>
        <w:t xml:space="preserve">  Хвалить</w:t>
      </w:r>
      <w:r w:rsidRPr="00264E05">
        <w:rPr>
          <w:rFonts w:ascii="Times New Roman" w:hAnsi="Times New Roman" w:cs="Times New Roman"/>
          <w:sz w:val="28"/>
          <w:szCs w:val="28"/>
        </w:rPr>
        <w:t xml:space="preserve"> девочек дошкольного возраста необходимо также особым образом, подбирая более сильный эмоциональный компонент: «красавица», «умница», «ты мой котенок» и т.п. Результаты исследований </w:t>
      </w:r>
      <w:proofErr w:type="spellStart"/>
      <w:r w:rsidRPr="00264E05">
        <w:rPr>
          <w:rFonts w:ascii="Times New Roman" w:hAnsi="Times New Roman" w:cs="Times New Roman"/>
          <w:sz w:val="28"/>
          <w:szCs w:val="28"/>
        </w:rPr>
        <w:t>нейропсихологов</w:t>
      </w:r>
      <w:proofErr w:type="spellEnd"/>
      <w:r w:rsidRPr="00264E05">
        <w:rPr>
          <w:rFonts w:ascii="Times New Roman" w:hAnsi="Times New Roman" w:cs="Times New Roman"/>
          <w:sz w:val="28"/>
          <w:szCs w:val="28"/>
        </w:rPr>
        <w:t xml:space="preserve"> Т.П. </w:t>
      </w:r>
      <w:proofErr w:type="spellStart"/>
      <w:r w:rsidRPr="00264E05">
        <w:rPr>
          <w:rFonts w:ascii="Times New Roman" w:hAnsi="Times New Roman" w:cs="Times New Roman"/>
          <w:sz w:val="28"/>
          <w:szCs w:val="28"/>
        </w:rPr>
        <w:t>Хризмана</w:t>
      </w:r>
      <w:proofErr w:type="spellEnd"/>
      <w:r w:rsidRPr="00264E05">
        <w:rPr>
          <w:rFonts w:ascii="Times New Roman" w:hAnsi="Times New Roman" w:cs="Times New Roman"/>
          <w:sz w:val="28"/>
          <w:szCs w:val="28"/>
        </w:rPr>
        <w:t xml:space="preserve"> и В.Д. </w:t>
      </w:r>
      <w:proofErr w:type="spellStart"/>
      <w:r w:rsidRPr="00264E05"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 w:rsidRPr="00264E05">
        <w:rPr>
          <w:rFonts w:ascii="Times New Roman" w:hAnsi="Times New Roman" w:cs="Times New Roman"/>
          <w:sz w:val="28"/>
          <w:szCs w:val="28"/>
        </w:rPr>
        <w:t xml:space="preserve"> (1998) показали, что девочки очень эмоционально реагируют и на положительные оценки, и на отрицательные, для них важно быть хорошими в глазах взрослых, произвести на них впечатление. Отрицательная оценка значимого взрослого может вызвать у девочек эмоциональный срыв. Обида буквально захлестывает ребенка, и осознания неправильных моментов поведения не происходит.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        Мальчикам более важно указать на то, что оценивается в их поведении или деятельности, что вызывает недовольство или, наоборот, положительную оценку.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 Чтобы увидеть разницу в восприятии мальчиками и девочками похвалы и порицания, можно предложить детям назвать плохие, неприятные слова, то есть те, которые им не нравятся. И наоборот – попросить назвать хорошие, добрые, приятные, позитивные слова. Эта игра «Плохие и хорошие слова» не только поможет педагогам и родителям узнать, что происходит в душе ребенка, но и подскажет, какие словесные выражения лучше всего использовать для похвалы мальчиков или девочек, поможет увидеть, каких слов и выражений необходимо остерегаться при порицании детей.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Поставить в угол, посадить на стул.</w:t>
      </w:r>
      <w:r w:rsidRPr="00264E05">
        <w:rPr>
          <w:rFonts w:ascii="Times New Roman" w:hAnsi="Times New Roman" w:cs="Times New Roman"/>
          <w:sz w:val="28"/>
          <w:szCs w:val="28"/>
        </w:rPr>
        <w:t xml:space="preserve"> Эти формы наказания служат для временной изоляции нарушителей порядка и дисциплины. Применяя такие штрафные санкции к детям, необходимо учитывать их возраст: количество минут удаления ребенка должно быть соразмерно его возрасту. Так, если ребенку 4 года, то удаление должно быть не более чем на 4 минуты. Необходимо также заранее оговорить с малышом те нарушения, за которые будет вводиться штраф.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  Отношение к наказаниям и поощрениям может психологически наследоваться, особенно если взрослый положительно оценивает свое семейное воспитание в детстве.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  Чрезвычайно важным является вопрос о соотношении наказаний и поощрений. </w:t>
      </w:r>
      <w:r w:rsidRPr="00264E05">
        <w:rPr>
          <w:rFonts w:ascii="Times New Roman" w:hAnsi="Times New Roman" w:cs="Times New Roman"/>
          <w:b/>
          <w:sz w:val="28"/>
          <w:szCs w:val="28"/>
        </w:rPr>
        <w:t>Как наказания, так и поощрения не должны быть чрезмерными</w:t>
      </w:r>
      <w:r w:rsidRPr="00264E05">
        <w:rPr>
          <w:rFonts w:ascii="Times New Roman" w:hAnsi="Times New Roman" w:cs="Times New Roman"/>
          <w:sz w:val="28"/>
          <w:szCs w:val="28"/>
        </w:rPr>
        <w:t>. Я. Корчак отмечал, что чем больше поощрений, тем меньше наказаний. Недостаточное использование положительного подкрепления может создать хронический дефицит поощрений. Поощрения для детей дошкольного возраста должны быть небольшими.</w:t>
      </w: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</w:p>
    <w:p w:rsidR="00264E05" w:rsidRPr="00264E05" w:rsidRDefault="00264E05" w:rsidP="00264E05">
      <w:pPr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  Положительное подкрепление со стороны взрослых необходимо дошкольникам для полноценного развития личности. В дошкольном возрасте отношение взрослого приобретает для ребенка особую важность. Ему необходимо, чтобы взрослый не просто заметил, но обязательно похвалил его действия. Недостаток похвалы со стороны воспитателя приводит к тому, что детям становится неинтересно с педагогом. Девочкам похвала особо необходима, поэтому в практике детского сада необходим дифференцированный подход в использовании наказаний и поощрений к детям в зависимости от их пола.</w:t>
      </w:r>
    </w:p>
    <w:p w:rsidR="009B4B90" w:rsidRDefault="009B4B90"/>
    <w:sectPr w:rsidR="009B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744"/>
    <w:multiLevelType w:val="hybridMultilevel"/>
    <w:tmpl w:val="F704F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05"/>
    <w:rsid w:val="00264E05"/>
    <w:rsid w:val="009B4B90"/>
    <w:rsid w:val="00C4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user</cp:lastModifiedBy>
  <cp:revision>2</cp:revision>
  <dcterms:created xsi:type="dcterms:W3CDTF">2015-12-18T08:10:00Z</dcterms:created>
  <dcterms:modified xsi:type="dcterms:W3CDTF">2015-12-18T08:10:00Z</dcterms:modified>
</cp:coreProperties>
</file>