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69" w:rsidRDefault="00916569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16569" w:rsidRDefault="00916569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1656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МБДОУ «Детский сад № 19 с. </w:t>
      </w:r>
      <w:proofErr w:type="spellStart"/>
      <w:r w:rsidRPr="00916569">
        <w:rPr>
          <w:rFonts w:ascii="Times New Roman" w:hAnsi="Times New Roman" w:cs="Times New Roman"/>
          <w:b/>
          <w:color w:val="002060"/>
          <w:sz w:val="32"/>
          <w:szCs w:val="32"/>
        </w:rPr>
        <w:t>Камбилеевское</w:t>
      </w:r>
      <w:proofErr w:type="spellEnd"/>
      <w:r w:rsidRPr="0091656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» </w:t>
      </w:r>
    </w:p>
    <w:p w:rsidR="00916569" w:rsidRPr="00916569" w:rsidRDefault="00916569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16569">
        <w:rPr>
          <w:rFonts w:ascii="Times New Roman" w:hAnsi="Times New Roman" w:cs="Times New Roman"/>
          <w:b/>
          <w:color w:val="002060"/>
          <w:sz w:val="32"/>
          <w:szCs w:val="32"/>
        </w:rPr>
        <w:t>Пригородный район РСО-Алания</w:t>
      </w:r>
    </w:p>
    <w:p w:rsidR="00916569" w:rsidRDefault="00916569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916569" w:rsidRDefault="00916569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916569" w:rsidRDefault="00916569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Проигрывание ситуации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652100" w:rsidRDefault="00652100" w:rsidP="00916569">
      <w:pPr>
        <w:tabs>
          <w:tab w:val="left" w:pos="810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«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Кто стучится в дверь ко мне»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Старшая  группа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Pr="00916569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91656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Воспитатель: </w:t>
      </w:r>
      <w:proofErr w:type="spellStart"/>
      <w:r w:rsidRPr="00916569">
        <w:rPr>
          <w:rFonts w:ascii="Times New Roman" w:hAnsi="Times New Roman" w:cs="Times New Roman"/>
          <w:b/>
          <w:color w:val="7030A0"/>
          <w:sz w:val="44"/>
          <w:szCs w:val="44"/>
        </w:rPr>
        <w:t>Диамбекова</w:t>
      </w:r>
      <w:proofErr w:type="spellEnd"/>
      <w:r w:rsidRPr="0091656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М.Т.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916569" w:rsidRDefault="00916569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r w:rsidRPr="009165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Из опыта работы МБДОУ № 10 с. Октябрьское. </w:t>
      </w:r>
      <w:proofErr w:type="gramEnd"/>
    </w:p>
    <w:p w:rsidR="00652100" w:rsidRPr="00916569" w:rsidRDefault="00916569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916569">
        <w:rPr>
          <w:rFonts w:ascii="Times New Roman" w:hAnsi="Times New Roman" w:cs="Times New Roman"/>
          <w:b/>
          <w:color w:val="002060"/>
          <w:sz w:val="28"/>
          <w:szCs w:val="28"/>
        </w:rPr>
        <w:t>Пригородный Район РСО-Алания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  <w:proofErr w:type="gramEnd"/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652100" w:rsidRDefault="00652100" w:rsidP="00652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Цель:</w:t>
      </w:r>
    </w:p>
    <w:p w:rsidR="00652100" w:rsidRDefault="00652100" w:rsidP="0065210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52100" w:rsidRDefault="00652100" w:rsidP="0065210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1.Обучить детей правилам безопасности, когда они остаются одни дома через обыгрывание сказок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2.Сформировать представления о том,  почему нельзя открывать  дверь посторонним.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3. Выработать алгоритм поведения в неожиданной ситуации.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4. Закрепить знания детей об опасных и безопасных предметах.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5. Активизировать речь детей, учить </w:t>
      </w:r>
      <w:proofErr w:type="gramStart"/>
      <w:r>
        <w:rPr>
          <w:rFonts w:ascii="Times New Roman" w:hAnsi="Times New Roman" w:cs="Times New Roman"/>
          <w:sz w:val="28"/>
        </w:rPr>
        <w:t>связно</w:t>
      </w:r>
      <w:proofErr w:type="gramEnd"/>
      <w:r>
        <w:rPr>
          <w:rFonts w:ascii="Times New Roman" w:hAnsi="Times New Roman" w:cs="Times New Roman"/>
          <w:sz w:val="28"/>
        </w:rPr>
        <w:t xml:space="preserve"> выражать свои мысли.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Материалы и оборудование:</w:t>
      </w:r>
    </w:p>
    <w:p w:rsidR="00652100" w:rsidRDefault="00652100" w:rsidP="00652100">
      <w:pPr>
        <w:tabs>
          <w:tab w:val="left" w:pos="81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Картинки:</w:t>
      </w:r>
      <w:r>
        <w:rPr>
          <w:rFonts w:ascii="Times New Roman" w:hAnsi="Times New Roman" w:cs="Times New Roman"/>
          <w:sz w:val="28"/>
        </w:rPr>
        <w:t xml:space="preserve"> опасные и безопасные предметы, цветные карандаши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</w:rPr>
        <w:t xml:space="preserve"> красный и синий,  карточки  на каждого ребенка с контурами опасных и безопасных  предметов  (вилка и цветок,  ножницы и шарик, нож и мяч и т.д.), элементы костюмов к сказкам «Волк и козлята», «Кот, петух и лиса».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</w:t>
      </w:r>
    </w:p>
    <w:p w:rsidR="00652100" w:rsidRDefault="00652100" w:rsidP="00652100">
      <w:pPr>
        <w:tabs>
          <w:tab w:val="left" w:pos="810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 занятия: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left="-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Пальчиковая гимнастика «Острые предметы».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Один, два, три, четыре, пять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Будем острое считать – </w:t>
      </w:r>
      <w:r>
        <w:rPr>
          <w:rFonts w:ascii="Times New Roman" w:hAnsi="Times New Roman" w:cs="Times New Roman"/>
          <w:b/>
          <w:i/>
          <w:sz w:val="28"/>
        </w:rPr>
        <w:t>смыкание и размыкание пальцев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Острый ножик </w:t>
      </w:r>
      <w:r>
        <w:rPr>
          <w:rFonts w:ascii="Times New Roman" w:hAnsi="Times New Roman" w:cs="Times New Roman"/>
          <w:b/>
          <w:sz w:val="28"/>
        </w:rPr>
        <w:t xml:space="preserve">– </w:t>
      </w:r>
      <w:r>
        <w:rPr>
          <w:rFonts w:ascii="Times New Roman" w:hAnsi="Times New Roman" w:cs="Times New Roman"/>
          <w:b/>
          <w:i/>
          <w:sz w:val="28"/>
        </w:rPr>
        <w:t>точим нож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Острый гвоздик </w:t>
      </w:r>
      <w:r>
        <w:rPr>
          <w:rFonts w:ascii="Times New Roman" w:hAnsi="Times New Roman" w:cs="Times New Roman"/>
          <w:b/>
          <w:i/>
          <w:sz w:val="28"/>
        </w:rPr>
        <w:t>– стучи кулачком об кулачок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Острые иголки  на нарядной елке – </w:t>
      </w:r>
      <w:r>
        <w:rPr>
          <w:rFonts w:ascii="Times New Roman" w:hAnsi="Times New Roman" w:cs="Times New Roman"/>
          <w:b/>
          <w:i/>
          <w:sz w:val="28"/>
        </w:rPr>
        <w:t>растопырить пальцы, делать круговые</w:t>
      </w:r>
      <w:r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b/>
          <w:i/>
          <w:sz w:val="28"/>
        </w:rPr>
        <w:t>движения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Острый ум, острый взгляд – </w:t>
      </w:r>
      <w:r>
        <w:rPr>
          <w:rFonts w:ascii="Times New Roman" w:hAnsi="Times New Roman" w:cs="Times New Roman"/>
          <w:b/>
          <w:i/>
          <w:sz w:val="28"/>
        </w:rPr>
        <w:t>пальцем  показываем на лицо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Пусть о нас все говорят</w:t>
      </w:r>
      <w:r>
        <w:rPr>
          <w:rFonts w:ascii="Times New Roman" w:hAnsi="Times New Roman" w:cs="Times New Roman"/>
          <w:b/>
          <w:i/>
          <w:sz w:val="28"/>
        </w:rPr>
        <w:t xml:space="preserve"> -      хлопки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</w:t>
      </w:r>
      <w:r>
        <w:rPr>
          <w:rFonts w:ascii="Times New Roman" w:hAnsi="Times New Roman" w:cs="Times New Roman"/>
          <w:b/>
          <w:sz w:val="28"/>
        </w:rPr>
        <w:t>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мы сегодня поговорим с вами о том, как следует вести себя дома,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вы остались одни. Скажите, какие правила безопасности вы уже знает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</w:t>
      </w:r>
      <w:r>
        <w:rPr>
          <w:rFonts w:ascii="Times New Roman" w:hAnsi="Times New Roman" w:cs="Times New Roman"/>
          <w:b/>
          <w:sz w:val="28"/>
        </w:rPr>
        <w:t>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Нельзя трогать иголки, вилки, гвозди, булавки, ножницы и т.д.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</w:t>
      </w:r>
      <w:r>
        <w:rPr>
          <w:rFonts w:ascii="Times New Roman" w:hAnsi="Times New Roman" w:cs="Times New Roman"/>
          <w:b/>
          <w:sz w:val="28"/>
        </w:rPr>
        <w:t>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почему нельзя их трогать?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уколоться, поранить руку и т.д.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когда я утром пришла в детский сад, в раздевалке я нашла картинки. Видимо их  кто-то забыл, они все перепутаны. Вы можете помочь мне разложить их по корзинкам?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Здесь изображены  опасные и безопасные предметы. Посмотрите, у меня есть еще два человечка: один веселый, а другой грустный. Как вы думаете, опасные </w:t>
      </w:r>
      <w:proofErr w:type="gramStart"/>
      <w:r>
        <w:rPr>
          <w:rFonts w:ascii="Times New Roman" w:hAnsi="Times New Roman" w:cs="Times New Roman"/>
          <w:sz w:val="28"/>
        </w:rPr>
        <w:t>предметы</w:t>
      </w:r>
      <w:proofErr w:type="gramEnd"/>
      <w:r>
        <w:rPr>
          <w:rFonts w:ascii="Times New Roman" w:hAnsi="Times New Roman" w:cs="Times New Roman"/>
          <w:sz w:val="28"/>
        </w:rPr>
        <w:t xml:space="preserve"> какому человечку принадлежат? (Грустному). А безопасные? (Веселому).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 раскладывают картинки по корзинкам</w:t>
      </w:r>
      <w:r>
        <w:rPr>
          <w:rFonts w:ascii="Times New Roman" w:hAnsi="Times New Roman" w:cs="Times New Roman"/>
          <w:i/>
          <w:sz w:val="28"/>
        </w:rPr>
        <w:t>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</w:p>
    <w:p w:rsidR="00652100" w:rsidRDefault="004D0C94" w:rsidP="004D0C94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162175" cy="2883463"/>
            <wp:effectExtent l="0" t="0" r="0" b="0"/>
            <wp:docPr id="1" name="Рисунок 1" descr="C:\Users\user\Desktop\занятие диамбекова\IMG_20170202_0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нятие диамбекова\IMG_20170202_094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06" cy="28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t xml:space="preserve">         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157412" cy="2876550"/>
            <wp:effectExtent l="0" t="0" r="0" b="0"/>
            <wp:docPr id="2" name="Рисунок 2" descr="C:\Users\user\Desktop\занятие диамбекова\IMG-201702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нятие диамбекова\IMG-20170202-WA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60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94" w:rsidRDefault="004D0C94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 у меня есть еще и другие рисунки. Их надо обвести  красным или синим карандашами. Какой цвет вы выберете для опасных предметов?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красный?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Красный цвет  - цвет опасности, тревоги.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Игровое задание «Обведи по контуру»</w:t>
      </w:r>
    </w:p>
    <w:p w:rsidR="004D0C94" w:rsidRDefault="004D0C94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</w:t>
      </w:r>
      <w:r w:rsidR="004D0C9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57463" cy="3409949"/>
            <wp:effectExtent l="0" t="0" r="0" b="635"/>
            <wp:docPr id="6" name="Рисунок 6" descr="C:\Users\user\Desktop\занятие диамбекова\IMG-201702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нятие диамбекова\IMG-20170202-WA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8" cy="34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C94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</w:t>
      </w:r>
      <w:r w:rsidR="004D0C9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62225" cy="3416302"/>
            <wp:effectExtent l="0" t="0" r="0" b="0"/>
            <wp:docPr id="7" name="Рисунок 7" descr="C:\Users\user\Desktop\занятие диамбекова\IMG-2017020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нятие диамбекова\IMG-20170202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8" cy="34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C94">
        <w:rPr>
          <w:rFonts w:ascii="Times New Roman" w:hAnsi="Times New Roman" w:cs="Times New Roman"/>
          <w:b/>
          <w:sz w:val="28"/>
        </w:rPr>
        <w:t xml:space="preserve"> </w:t>
      </w: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4D0C94" w:rsidRDefault="004D0C94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A253F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23190" cy="2266950"/>
            <wp:effectExtent l="0" t="0" r="6350" b="0"/>
            <wp:docPr id="8" name="Рисунок 8" descr="C:\Users\user\Desktop\занятие диамбекова\IMG_20170202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нятие диамбекова\IMG_20170202_10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61" cy="22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3FB">
        <w:rPr>
          <w:rFonts w:ascii="Times New Roman" w:hAnsi="Times New Roman" w:cs="Times New Roman"/>
          <w:b/>
          <w:sz w:val="28"/>
        </w:rPr>
        <w:t xml:space="preserve">  </w:t>
      </w:r>
      <w:r w:rsidR="00A253F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19425" cy="2264127"/>
            <wp:effectExtent l="0" t="0" r="0" b="3175"/>
            <wp:docPr id="9" name="Рисунок 9" descr="C:\Users\user\Desktop\занятие диамбекова\IMG_20170202_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нятие диамбекова\IMG_20170202_10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226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Молодцы ребята!  Спасибо вам за помощь, мне очень приятно, что вы хорошо различаете опасные и безопасные предметы и  знаете, как с ними надо обращаться. Ребята, давайте поможем  грустному человечку и покажем ему, что надо делать, если вдруг ты потерялся.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</w:rPr>
        <w:t>Физминутка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«Я однажды потерялся»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однажды потерялся              -      </w:t>
      </w:r>
      <w:r>
        <w:rPr>
          <w:rFonts w:ascii="Times New Roman" w:hAnsi="Times New Roman" w:cs="Times New Roman"/>
          <w:i/>
          <w:sz w:val="28"/>
        </w:rPr>
        <w:t>изобразить испуг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Только быстро догадался:      -      </w:t>
      </w:r>
      <w:r>
        <w:rPr>
          <w:rFonts w:ascii="Times New Roman" w:hAnsi="Times New Roman" w:cs="Times New Roman"/>
          <w:i/>
          <w:sz w:val="28"/>
        </w:rPr>
        <w:t>пальцем показать на лоб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Посмотрел туда, сюда            </w:t>
      </w:r>
      <w:r>
        <w:rPr>
          <w:rFonts w:ascii="Times New Roman" w:hAnsi="Times New Roman" w:cs="Times New Roman"/>
          <w:i/>
          <w:sz w:val="28"/>
        </w:rPr>
        <w:t>-      повороты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Нету</w:t>
      </w:r>
      <w:proofErr w:type="gramEnd"/>
      <w:r>
        <w:rPr>
          <w:rFonts w:ascii="Times New Roman" w:hAnsi="Times New Roman" w:cs="Times New Roman"/>
          <w:sz w:val="28"/>
        </w:rPr>
        <w:t xml:space="preserve"> мамы, вот беда:             -      </w:t>
      </w:r>
      <w:r>
        <w:rPr>
          <w:rFonts w:ascii="Times New Roman" w:hAnsi="Times New Roman" w:cs="Times New Roman"/>
          <w:i/>
          <w:sz w:val="28"/>
        </w:rPr>
        <w:t>развести руки в стороны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Побежал направо  я,                </w:t>
      </w:r>
      <w:r>
        <w:rPr>
          <w:rFonts w:ascii="Times New Roman" w:hAnsi="Times New Roman" w:cs="Times New Roman"/>
          <w:i/>
          <w:sz w:val="28"/>
        </w:rPr>
        <w:t>-     бег на месте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Мама не нашлась моя,           -  </w:t>
      </w:r>
      <w:r>
        <w:rPr>
          <w:rFonts w:ascii="Times New Roman" w:hAnsi="Times New Roman" w:cs="Times New Roman"/>
          <w:i/>
          <w:sz w:val="28"/>
        </w:rPr>
        <w:t>руки «козырьком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Побежал налево  я,                 -  </w:t>
      </w:r>
      <w:r>
        <w:rPr>
          <w:rFonts w:ascii="Times New Roman" w:hAnsi="Times New Roman" w:cs="Times New Roman"/>
          <w:i/>
          <w:sz w:val="28"/>
        </w:rPr>
        <w:t>бег на месте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Мама не нашлась моя,           -  </w:t>
      </w:r>
      <w:r>
        <w:rPr>
          <w:rFonts w:ascii="Times New Roman" w:hAnsi="Times New Roman" w:cs="Times New Roman"/>
          <w:i/>
          <w:sz w:val="28"/>
        </w:rPr>
        <w:t>руки «козырьком</w:t>
      </w:r>
      <w:r>
        <w:rPr>
          <w:rFonts w:ascii="Times New Roman" w:hAnsi="Times New Roman" w:cs="Times New Roman"/>
          <w:sz w:val="28"/>
        </w:rPr>
        <w:t>»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Повернулся я  вокруг             </w:t>
      </w:r>
      <w:r>
        <w:rPr>
          <w:rFonts w:ascii="Times New Roman" w:hAnsi="Times New Roman" w:cs="Times New Roman"/>
          <w:i/>
          <w:sz w:val="28"/>
        </w:rPr>
        <w:t>- поворот вокруг себя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Может быть увижу вдруг</w:t>
      </w:r>
      <w:r>
        <w:rPr>
          <w:rFonts w:ascii="Times New Roman" w:hAnsi="Times New Roman" w:cs="Times New Roman"/>
          <w:i/>
          <w:sz w:val="28"/>
        </w:rPr>
        <w:t xml:space="preserve">      </w:t>
      </w:r>
      <w:proofErr w:type="gramStart"/>
      <w:r>
        <w:rPr>
          <w:rFonts w:ascii="Times New Roman" w:hAnsi="Times New Roman" w:cs="Times New Roman"/>
          <w:i/>
          <w:sz w:val="28"/>
        </w:rPr>
        <w:t>-р</w:t>
      </w:r>
      <w:proofErr w:type="gramEnd"/>
      <w:r>
        <w:rPr>
          <w:rFonts w:ascii="Times New Roman" w:hAnsi="Times New Roman" w:cs="Times New Roman"/>
          <w:i/>
          <w:sz w:val="28"/>
        </w:rPr>
        <w:t>уки «козырьком»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Нету</w:t>
      </w:r>
      <w:proofErr w:type="gramEnd"/>
      <w:r>
        <w:rPr>
          <w:rFonts w:ascii="Times New Roman" w:hAnsi="Times New Roman" w:cs="Times New Roman"/>
          <w:sz w:val="28"/>
        </w:rPr>
        <w:t>, я решил стоять</w:t>
      </w:r>
      <w:r>
        <w:rPr>
          <w:rFonts w:ascii="Times New Roman" w:hAnsi="Times New Roman" w:cs="Times New Roman"/>
          <w:i/>
          <w:sz w:val="28"/>
        </w:rPr>
        <w:t>,          - руки скрестить на груди</w:t>
      </w:r>
    </w:p>
    <w:p w:rsidR="004D0C94" w:rsidRDefault="00652100" w:rsidP="00A253FB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 месте маму ждать.</w:t>
      </w:r>
    </w:p>
    <w:p w:rsidR="00652100" w:rsidRDefault="004D0C94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71750" cy="3429000"/>
            <wp:effectExtent l="0" t="0" r="0" b="0"/>
            <wp:docPr id="3" name="Рисунок 3" descr="C:\Users\user\Desktop\занятие диамбекова\IMG-201702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нятие диамбекова\IMG-20170202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27" cy="342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62225" cy="3416300"/>
            <wp:effectExtent l="0" t="0" r="9525" b="0"/>
            <wp:docPr id="4" name="Рисунок 4" descr="C:\Users\user\Desktop\занятие диамбекова\IMG-201702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нятие диамбекова\IMG-20170202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34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94" w:rsidRDefault="004D0C94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</w:t>
      </w:r>
      <w:r>
        <w:rPr>
          <w:rFonts w:ascii="Times New Roman" w:hAnsi="Times New Roman" w:cs="Times New Roman"/>
          <w:i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Я рада, что вы знаете как себя надо вести, если вдруг потеряетесь,  и познакомили с этим правилом нашего грустного человечка.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теперь представьте себе, что взрослые ненадолго ушли из дома, а вы остались одни в своей комнате. Давайте закроем глаза и послушаем, что же происходит вокруг нас. Какие звуки вы слышите?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(Воспитатель использует  звуки в записи на флэш носителе)</w:t>
      </w:r>
    </w:p>
    <w:p w:rsidR="004D0C94" w:rsidRDefault="004D0C94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4D0C94" w:rsidRDefault="004D0C94" w:rsidP="004D0C94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3302645"/>
            <wp:effectExtent l="0" t="0" r="0" b="0"/>
            <wp:docPr id="5" name="Рисунок 5" descr="C:\Users\user\Desktop\занятие диамбекова\IMG_20170202_09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нятие диамбекова\IMG_20170202_095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66" cy="33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94" w:rsidRDefault="004D0C94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</w:t>
      </w:r>
      <w:r>
        <w:rPr>
          <w:rFonts w:ascii="Times New Roman" w:hAnsi="Times New Roman" w:cs="Times New Roman"/>
          <w:i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голоса людей, шум машины, шаги, скрип двери и т.д.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</w:t>
      </w:r>
      <w:r>
        <w:rPr>
          <w:rFonts w:ascii="Times New Roman" w:hAnsi="Times New Roman" w:cs="Times New Roman"/>
          <w:b/>
          <w:sz w:val="28"/>
        </w:rPr>
        <w:t>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Слышите, в дверь кто-то стучится? Что нам делать? Можно ли сразу открывать дверь? Почему?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Ребенок</w:t>
      </w:r>
      <w:r>
        <w:rPr>
          <w:rFonts w:ascii="Times New Roman" w:hAnsi="Times New Roman" w:cs="Times New Roman"/>
          <w:i/>
          <w:sz w:val="28"/>
        </w:rPr>
        <w:t>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дома ты один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 квартиру постучали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Зазвоним дверной звонок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 за что не открывайте.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дом, нельзя </w:t>
      </w:r>
      <w:proofErr w:type="gramStart"/>
      <w:r>
        <w:rPr>
          <w:rFonts w:ascii="Times New Roman" w:hAnsi="Times New Roman" w:cs="Times New Roman"/>
          <w:sz w:val="28"/>
        </w:rPr>
        <w:t>чужих</w:t>
      </w:r>
      <w:proofErr w:type="gramEnd"/>
      <w:r>
        <w:rPr>
          <w:rFonts w:ascii="Times New Roman" w:hAnsi="Times New Roman" w:cs="Times New Roman"/>
          <w:sz w:val="28"/>
        </w:rPr>
        <w:t xml:space="preserve"> впустить.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Лучше сразу, так и знайте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Маме с папой позвонить!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Никогда не открывайте дверь незнакомым людям.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мы с вами знаем много сказок, где смелость и доброта побеждают зло, где непослушные герой попадают в беду. Давайте вспомним  эти сказки.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«Волк и семеро козлят», «Кот, петух и лиса», «Колобок», «Маша и медведь» и т.д. Ребята, почему  в сказке «Волк и семеро козлят» случилась беда с козлятами?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Потому что дети не послушались маму и открыли дверь волку.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что мама наказывала своим козлятам?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Удалось ли волку обмануть козлят и как?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Дети:</w:t>
      </w:r>
    </w:p>
    <w:p w:rsidR="00652100" w:rsidRPr="00A253FB" w:rsidRDefault="00652100" w:rsidP="00A253FB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Волк пошел к кузнецу и перековал себе голос, и козлята поверили ему.</w:t>
      </w:r>
      <w:r w:rsidR="00A253FB">
        <w:rPr>
          <w:rFonts w:ascii="Times New Roman" w:hAnsi="Times New Roman" w:cs="Times New Roman"/>
          <w:sz w:val="28"/>
        </w:rPr>
        <w:t xml:space="preserve"> </w:t>
      </w:r>
      <w:r w:rsidR="00A253FB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A253F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02694" cy="3336925"/>
            <wp:effectExtent l="0" t="0" r="0" b="0"/>
            <wp:docPr id="11" name="Рисунок 11" descr="C:\Users\user\Desktop\занятие диамбекова\IMG-2017020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нятие диамбекова\IMG-20170202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14" cy="33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3FB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</w:t>
      </w:r>
      <w:r w:rsidR="00A253FB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505075" cy="3340101"/>
            <wp:effectExtent l="0" t="0" r="0" b="0"/>
            <wp:docPr id="10" name="Рисунок 10" descr="C:\Users\user\Desktop\занятие диамбекова\IMG-201702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нятие диамбекова\IMG-20170202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70" cy="33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ребята, козлята оказались слишком доверчивыми, поэтому с ними и случилась беда.</w:t>
      </w: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покажем,  как это случилось?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  самостоятельно выбирают  героев сказки  на роли волка, козы и козлят.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Показ отрывка из сказки «Волк и семеро козлят».</w:t>
      </w:r>
    </w:p>
    <w:p w:rsidR="00652100" w:rsidRDefault="00652100" w:rsidP="0065210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Воспитатель</w:t>
      </w:r>
      <w:proofErr w:type="gramStart"/>
      <w:r>
        <w:rPr>
          <w:rFonts w:ascii="Times New Roman" w:hAnsi="Times New Roman" w:cs="Times New Roman"/>
          <w:i/>
          <w:sz w:val="28"/>
        </w:rPr>
        <w:t>:</w:t>
      </w:r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>озлята</w:t>
      </w:r>
      <w:proofErr w:type="spellEnd"/>
      <w:r>
        <w:rPr>
          <w:rFonts w:ascii="Times New Roman" w:hAnsi="Times New Roman" w:cs="Times New Roman"/>
          <w:sz w:val="28"/>
        </w:rPr>
        <w:t xml:space="preserve"> правильно поступили, что открыли  дверь волку?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Отсюда и правило, которое вы должны запомнит</w:t>
      </w:r>
      <w:r>
        <w:rPr>
          <w:rFonts w:ascii="Times New Roman" w:hAnsi="Times New Roman" w:cs="Times New Roman"/>
          <w:sz w:val="28"/>
        </w:rPr>
        <w:t>ь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Правило №1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«Не открывайте дверь чужим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а в какой сказке лисе удалось обмануть петушка?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сказке «Кот, петух и лиса»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посмотрим, что случилось с петушком?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 выбирают героев сказки:  петушка, лису и кота, одевают элементы  театрализованных костюмов  и разыгрывают отрывки</w:t>
      </w:r>
      <w:r>
        <w:rPr>
          <w:rFonts w:ascii="Times New Roman" w:hAnsi="Times New Roman" w:cs="Times New Roman"/>
          <w:i/>
          <w:sz w:val="28"/>
        </w:rPr>
        <w:t>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лисе удалось обмануть петушка?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Лиса его уговорила: «Выгляни в окошко, дам тебе горошка»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Правильно поступил петушок, что выглянул в окошко?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  ребята, петушок не послушался кота, а поверил лисе.            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Отсюда и правило: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Правило №2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 Не всякому верь, запирай крепче дверь».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Игровая ситуация: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Мама, уходя на рынок, наказывает сыну (дочке), не открывать дверь никому.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Диалог ребенка и незнакомца №1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Незнакомец стучится в дверь.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Ребенок</w:t>
      </w:r>
      <w:r>
        <w:rPr>
          <w:rFonts w:ascii="Times New Roman" w:hAnsi="Times New Roman" w:cs="Times New Roman"/>
          <w:i/>
          <w:sz w:val="28"/>
        </w:rPr>
        <w:t xml:space="preserve">:      </w:t>
      </w:r>
      <w:r>
        <w:rPr>
          <w:rFonts w:ascii="Times New Roman" w:hAnsi="Times New Roman" w:cs="Times New Roman"/>
          <w:sz w:val="28"/>
        </w:rPr>
        <w:t>Кто там?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Незнакомец</w:t>
      </w:r>
      <w:r>
        <w:rPr>
          <w:rFonts w:ascii="Times New Roman" w:hAnsi="Times New Roman" w:cs="Times New Roman"/>
          <w:i/>
          <w:sz w:val="28"/>
        </w:rPr>
        <w:t xml:space="preserve">:  </w:t>
      </w:r>
      <w:r>
        <w:rPr>
          <w:rFonts w:ascii="Times New Roman" w:hAnsi="Times New Roman" w:cs="Times New Roman"/>
          <w:sz w:val="28"/>
        </w:rPr>
        <w:t>Я почтальон, принес телеграмму.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Ребенок:</w:t>
      </w:r>
      <w:r>
        <w:rPr>
          <w:rFonts w:ascii="Times New Roman" w:hAnsi="Times New Roman" w:cs="Times New Roman"/>
          <w:sz w:val="28"/>
        </w:rPr>
        <w:t xml:space="preserve">  Папа спит, просил его не будить, приходите попозже.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Диалог ребенка и незнакомки  №2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Незнакомка стучится в дверь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Ребенок</w:t>
      </w:r>
      <w:r>
        <w:rPr>
          <w:rFonts w:ascii="Times New Roman" w:hAnsi="Times New Roman" w:cs="Times New Roman"/>
          <w:sz w:val="28"/>
        </w:rPr>
        <w:t>:     Кто там?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Незнакомка</w:t>
      </w:r>
      <w:r>
        <w:rPr>
          <w:rFonts w:ascii="Times New Roman" w:hAnsi="Times New Roman" w:cs="Times New Roman"/>
          <w:sz w:val="28"/>
        </w:rPr>
        <w:t>:  Я мамина подруга, открой дверь.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Ребенок</w:t>
      </w:r>
      <w:r>
        <w:rPr>
          <w:rFonts w:ascii="Times New Roman" w:hAnsi="Times New Roman" w:cs="Times New Roman"/>
          <w:i/>
          <w:sz w:val="28"/>
        </w:rPr>
        <w:t xml:space="preserve">:  </w:t>
      </w:r>
      <w:r>
        <w:rPr>
          <w:rFonts w:ascii="Times New Roman" w:hAnsi="Times New Roman" w:cs="Times New Roman"/>
          <w:sz w:val="28"/>
        </w:rPr>
        <w:t xml:space="preserve"> Я вас не знаю. Мама в ванной, она не может выйти.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Детей подготовить заранее)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Правильно ребята, незнакомым людям открывать дверь нельзя, кем бы он ни преставился. Ведь вы не знаете, с каким намерением он к вам пришел.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Раздается стук в дверь.  Входит Фрекен Бок.</w:t>
      </w: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652100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583836" cy="3445789"/>
            <wp:effectExtent l="0" t="0" r="6985" b="2540"/>
            <wp:docPr id="12" name="Рисунок 12" descr="C:\Users\user\Desktop\занятие диамбекова\IMG_20170202_09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нятие диамбекова\IMG_20170202_095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10" cy="34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543175" cy="3391563"/>
            <wp:effectExtent l="0" t="0" r="0" b="0"/>
            <wp:docPr id="13" name="Рисунок 13" descr="C:\Users\user\Desktop\занятие диамбекова\IMG_20170202_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нятие диамбекова\IMG_20170202_10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66" cy="33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Фрекен Бок: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Здравствуйте, ребята!  Здравствуйте, гости! Я известная  </w:t>
      </w:r>
      <w:proofErr w:type="spellStart"/>
      <w:r>
        <w:rPr>
          <w:rFonts w:ascii="Times New Roman" w:hAnsi="Times New Roman" w:cs="Times New Roman"/>
          <w:sz w:val="28"/>
        </w:rPr>
        <w:t>домоуправительница</w:t>
      </w:r>
      <w:proofErr w:type="spellEnd"/>
      <w:r>
        <w:rPr>
          <w:rFonts w:ascii="Times New Roman" w:hAnsi="Times New Roman" w:cs="Times New Roman"/>
          <w:sz w:val="28"/>
        </w:rPr>
        <w:t xml:space="preserve"> Фрекен Бок – воспитательница Малыша и подруга </w:t>
      </w:r>
      <w:proofErr w:type="spellStart"/>
      <w:r>
        <w:rPr>
          <w:rFonts w:ascii="Times New Roman" w:hAnsi="Times New Roman" w:cs="Times New Roman"/>
          <w:sz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</w:rPr>
        <w:t>. Какие вы все аккуратные, воспитанные, нарядные.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давайте навестим Малыша, я вас славно угощу,  дома  у меня и плюшки и ватрушки и еще огромный торт со сливками. Я его только что испекла.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Берет за руку 2-3 детей и ведет к двери.</w:t>
      </w: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</w:p>
    <w:p w:rsidR="00652100" w:rsidRDefault="00A253FB" w:rsidP="00A253FB">
      <w:pPr>
        <w:tabs>
          <w:tab w:val="left" w:pos="810"/>
        </w:tabs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09950" cy="4219434"/>
            <wp:effectExtent l="0" t="0" r="0" b="0"/>
            <wp:docPr id="14" name="Рисунок 14" descr="C:\Users\user\Desktop\занятие диамбекова\IMG-201702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нятие диамбекова\IMG-20170202-WA0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84" cy="42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FB" w:rsidRDefault="00A253FB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Надо торопиться, а то этот проказник Малыш в один миг торт сломает и вам не достанется.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правильно поступили дети?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незнакомыми людьми можно уходить?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Нет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нарушили правила безопасности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Фрекен Бок</w:t>
      </w:r>
      <w:r>
        <w:rPr>
          <w:rFonts w:ascii="Times New Roman" w:hAnsi="Times New Roman" w:cs="Times New Roman"/>
          <w:i/>
          <w:sz w:val="28"/>
        </w:rPr>
        <w:t>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что это за правила  безопасности? А какие вы еще знаете? Назовите.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Ответы детей: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незнакомого человека нельзя ничего брать.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отвечать на его вопросы.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садиться в чужую машину.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отвечать на ложные звонки и т.д.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Фрекен Бок: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если чужой попытается открыть дверь. Что вы будете делать?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Ответы детей: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Вызвать полицию по телефону 102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Звать на помощь через балкон или окно.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Фрекен Бок: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если в квартире зазвонит телефон, как вы поступите в этом случае?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Ответы детей: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называть свой адрес.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говорить, что дома никого нет.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52100" w:rsidRDefault="00652100" w:rsidP="00652100">
      <w:pPr>
        <w:tabs>
          <w:tab w:val="left" w:pos="810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Молодцы, ребята! Я надеюсь, что вы теперь хорошо знаете, как надо поступать, если вдруг в вашу дверь постучал незнакомый человек,  а взрослых дома нет.</w:t>
      </w:r>
    </w:p>
    <w:p w:rsidR="00652100" w:rsidRDefault="00652100" w:rsidP="00652100">
      <w:bookmarkStart w:id="0" w:name="_GoBack"/>
      <w:bookmarkEnd w:id="0"/>
    </w:p>
    <w:p w:rsidR="00652100" w:rsidRDefault="00652100" w:rsidP="00652100">
      <w:pPr>
        <w:tabs>
          <w:tab w:val="left" w:pos="1860"/>
        </w:tabs>
      </w:pPr>
      <w:r>
        <w:tab/>
      </w:r>
    </w:p>
    <w:p w:rsidR="0001347A" w:rsidRDefault="00A253FB" w:rsidP="00A253FB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72175" cy="3635726"/>
            <wp:effectExtent l="0" t="0" r="0" b="3175"/>
            <wp:docPr id="15" name="Рисунок 15" descr="C:\Users\user\Desktop\IMG-201611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61116-WA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05" cy="363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47A" w:rsidSect="00916569">
      <w:pgSz w:w="11906" w:h="16838"/>
      <w:pgMar w:top="426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100"/>
    <w:rsid w:val="0001347A"/>
    <w:rsid w:val="00474259"/>
    <w:rsid w:val="004D0C94"/>
    <w:rsid w:val="00652100"/>
    <w:rsid w:val="00916569"/>
    <w:rsid w:val="00996F5E"/>
    <w:rsid w:val="00A253FB"/>
    <w:rsid w:val="00DC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478</cp:lastModifiedBy>
  <cp:revision>2</cp:revision>
  <dcterms:created xsi:type="dcterms:W3CDTF">2017-03-20T09:31:00Z</dcterms:created>
  <dcterms:modified xsi:type="dcterms:W3CDTF">2017-03-20T09:31:00Z</dcterms:modified>
</cp:coreProperties>
</file>