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7F" w:rsidRPr="00A50B7F" w:rsidRDefault="00A50B7F" w:rsidP="00A5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F">
        <w:rPr>
          <w:rFonts w:ascii="Times New Roman" w:hAnsi="Times New Roman" w:cs="Times New Roman"/>
          <w:b/>
          <w:sz w:val="28"/>
          <w:szCs w:val="28"/>
        </w:rPr>
        <w:t>Анализ  воспитательно – образовательной  работы</w:t>
      </w:r>
    </w:p>
    <w:p w:rsidR="00A50B7F" w:rsidRPr="00A50B7F" w:rsidRDefault="00A50B7F" w:rsidP="00A5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F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19 с. </w:t>
      </w:r>
      <w:proofErr w:type="spellStart"/>
      <w:r w:rsidRPr="00A50B7F">
        <w:rPr>
          <w:rFonts w:ascii="Times New Roman" w:hAnsi="Times New Roman" w:cs="Times New Roman"/>
          <w:b/>
          <w:sz w:val="28"/>
          <w:szCs w:val="28"/>
        </w:rPr>
        <w:t>Камбилеевское</w:t>
      </w:r>
      <w:proofErr w:type="spellEnd"/>
      <w:r w:rsidRPr="00A50B7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0B7F" w:rsidRPr="00A50B7F" w:rsidRDefault="00A50B7F" w:rsidP="00A50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F">
        <w:rPr>
          <w:rFonts w:ascii="Times New Roman" w:hAnsi="Times New Roman" w:cs="Times New Roman"/>
          <w:b/>
          <w:sz w:val="28"/>
          <w:szCs w:val="28"/>
        </w:rPr>
        <w:t>на 2014-2015 учебный год.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 образовательное  учреждение № 19 расположено по адресу: с. </w:t>
      </w:r>
      <w:proofErr w:type="spellStart"/>
      <w:r w:rsidRPr="00A50B7F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  ул. Орджоникидзе  17.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Режим  работы:  5  дней  в  неделю  с 7.00 – 19.00.  Выходные  дни</w:t>
      </w:r>
      <w:proofErr w:type="gramStart"/>
      <w:r w:rsidRPr="00A50B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0B7F"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      Здание  детского  сада  типовое, двухэтажное. В  расположении  детей  групповые  комнаты</w:t>
      </w:r>
      <w:proofErr w:type="gramStart"/>
      <w:r w:rsidRPr="00A50B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0B7F">
        <w:rPr>
          <w:rFonts w:ascii="Times New Roman" w:hAnsi="Times New Roman" w:cs="Times New Roman"/>
          <w:sz w:val="28"/>
          <w:szCs w:val="28"/>
        </w:rPr>
        <w:t xml:space="preserve"> музыкальный  зал, спортзал, медицинский  кабинет.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       В  2014году в МБДОУ  функционировало  3 группы: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- группа раннего  развития:  1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- 2 младшая группа:  1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- старшая  группа:  1</w:t>
      </w:r>
    </w:p>
    <w:p w:rsidR="00A50B7F" w:rsidRPr="0067345B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Списочный  состав на  1 сентября 2014г. – </w:t>
      </w:r>
      <w:r w:rsidR="0067345B" w:rsidRPr="0067345B">
        <w:rPr>
          <w:rFonts w:ascii="Times New Roman" w:hAnsi="Times New Roman" w:cs="Times New Roman"/>
          <w:sz w:val="28"/>
          <w:szCs w:val="28"/>
        </w:rPr>
        <w:t>93 человека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B7F">
        <w:rPr>
          <w:rFonts w:ascii="Times New Roman" w:hAnsi="Times New Roman" w:cs="Times New Roman"/>
          <w:sz w:val="28"/>
          <w:szCs w:val="28"/>
        </w:rPr>
        <w:t>Педогагический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  коллектив  состоит  из  7  педагогов:  6  воспитателей, 2 музыкальных  руководителя</w:t>
      </w:r>
      <w:proofErr w:type="gramStart"/>
      <w:r w:rsidRPr="00A50B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Все педагоги  со  специальным  дошкольным  образованием, прошедшие аттестацию.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В 2014-2015 учебном году деятельность всего коллектива была направлена на исполнение  основных нормативно-правовых документов: Закона РФ «Об образовании», </w:t>
      </w:r>
      <w:r w:rsidRPr="00A50B7F">
        <w:rPr>
          <w:rStyle w:val="12"/>
          <w:rFonts w:ascii="Times New Roman" w:hAnsi="Times New Roman" w:cs="Times New Roman"/>
          <w:sz w:val="28"/>
          <w:szCs w:val="28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r w:rsidRPr="00A50B7F">
        <w:rPr>
          <w:rFonts w:ascii="Times New Roman" w:hAnsi="Times New Roman" w:cs="Times New Roman"/>
          <w:sz w:val="28"/>
          <w:szCs w:val="28"/>
        </w:rPr>
        <w:t xml:space="preserve">Программы развития, федерального государственного образовательного стандарта дошкольного образования, утв. приказом </w:t>
      </w:r>
      <w:proofErr w:type="spellStart"/>
      <w:r w:rsidRPr="00A50B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 России  от 17.10.2013 № 1155 г. Москва и годовых задач.</w:t>
      </w:r>
    </w:p>
    <w:p w:rsidR="00A50B7F" w:rsidRPr="00A50B7F" w:rsidRDefault="00A50B7F" w:rsidP="00A50B7F">
      <w:pPr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ab/>
        <w:t xml:space="preserve">С детьми систематически проводилась организованная образовательная деятельность в соответствии с примерной основной общеобразовательной программой дошкольного образования «От рождения до школы» под редакцией </w:t>
      </w:r>
      <w:proofErr w:type="spellStart"/>
      <w:r w:rsidRPr="00A50B7F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B7F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B7F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50B7F">
        <w:rPr>
          <w:rFonts w:ascii="Times New Roman" w:hAnsi="Times New Roman" w:cs="Times New Roman"/>
          <w:sz w:val="28"/>
          <w:szCs w:val="28"/>
        </w:rPr>
        <w:t xml:space="preserve">, реализуемой в </w:t>
      </w:r>
      <w:r w:rsidRPr="00A50B7F">
        <w:rPr>
          <w:rFonts w:ascii="Times New Roman" w:hAnsi="Times New Roman" w:cs="Times New Roman"/>
          <w:sz w:val="28"/>
          <w:szCs w:val="28"/>
        </w:rPr>
        <w:lastRenderedPageBreak/>
        <w:t xml:space="preserve">МБДОУ,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</w:t>
      </w:r>
      <w:r w:rsidRPr="00A50B7F">
        <w:rPr>
          <w:rFonts w:ascii="Times New Roman" w:hAnsi="Times New Roman" w:cs="Times New Roman"/>
          <w:color w:val="000000"/>
          <w:sz w:val="28"/>
          <w:szCs w:val="28"/>
        </w:rPr>
        <w:t>общении, игре, познавательно-исследовательской деятельности - как сквозных механизмах развития ребенка</w:t>
      </w:r>
      <w:r w:rsidRPr="00A50B7F">
        <w:rPr>
          <w:rFonts w:ascii="Times New Roman" w:hAnsi="Times New Roman" w:cs="Times New Roman"/>
          <w:sz w:val="28"/>
          <w:szCs w:val="28"/>
        </w:rPr>
        <w:t xml:space="preserve">. Все виды деятельности представляют основные направления развития детей: физическое, познавательное, речевое, художественно-эстетическое, социально-личностное.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7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работы МБДОУ в 2014-2015 уч. г. стало </w:t>
      </w:r>
      <w:r w:rsidRPr="00A50B7F">
        <w:rPr>
          <w:rFonts w:ascii="Times New Roman" w:hAnsi="Times New Roman" w:cs="Times New Roman"/>
          <w:bCs/>
          <w:sz w:val="28"/>
          <w:szCs w:val="28"/>
        </w:rPr>
        <w:t>создание системы организационно-управленческого и методического обеспечения по организации и введению федерального государственного стандарта дошкольного образования в МБДОУ.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B7F">
        <w:rPr>
          <w:rFonts w:ascii="Times New Roman" w:hAnsi="Times New Roman" w:cs="Times New Roman"/>
          <w:b/>
          <w:bCs/>
          <w:sz w:val="28"/>
          <w:szCs w:val="28"/>
        </w:rPr>
        <w:t>Направления развития учреждения на учебный год были выбраны следующие: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1. Создание нормативно-правового, методического и аналитического обеспечения реализации ФГОС дошкольного образования.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2. Организационное обеспечение реализации ФГОС дошкольного образования.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3. Кадровое обеспечение реализации ФГОС дошкольного образования.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4. Финансово-экономическое обеспечение реализации ФГОС дошкольного образования.</w:t>
      </w:r>
    </w:p>
    <w:p w:rsidR="00A50B7F" w:rsidRPr="00A50B7F" w:rsidRDefault="00A50B7F" w:rsidP="00A50B7F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5. Информационное обеспечение реализации ФГОС дошкольного образования.</w:t>
      </w:r>
    </w:p>
    <w:p w:rsidR="00A50B7F" w:rsidRPr="00A50B7F" w:rsidRDefault="00A50B7F" w:rsidP="00A50B7F">
      <w:pPr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 составлен комплексный годовой план работы на 2014 - 2015 учебный год, где спроектирована вся организационно-управленческая, административно-хозяйственная, оздоровительно-профилактическая, методическая, организационно-педагогическая работа детского сада. </w:t>
      </w:r>
    </w:p>
    <w:p w:rsidR="00A50B7F" w:rsidRPr="00A50B7F" w:rsidRDefault="00A50B7F" w:rsidP="00A50B7F">
      <w:pPr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Годовой план работы ДОУ утвержден на педагогическом совете</w:t>
      </w:r>
    </w:p>
    <w:p w:rsidR="00A50B7F" w:rsidRPr="00A50B7F" w:rsidRDefault="00A50B7F" w:rsidP="00A50B7F">
      <w:pPr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 от 9 сентября 2014 г. Исходя из основных направлений работы, коллектив ДОУ на 2014 -2015 учебный год ставил следующие цели и задачи</w:t>
      </w:r>
      <w:proofErr w:type="gramStart"/>
      <w:r w:rsidRPr="00A50B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7F" w:rsidRPr="00A50B7F" w:rsidRDefault="00A50B7F" w:rsidP="00A50B7F">
      <w:pPr>
        <w:pStyle w:val="a3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  воспитание  дошкольников, формирование  духовно – нравственных  ценностей в соответствии с ФГОС </w:t>
      </w:r>
      <w:proofErr w:type="gramStart"/>
      <w:r w:rsidRPr="00A50B7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50B7F">
        <w:rPr>
          <w:rFonts w:ascii="Times New Roman" w:hAnsi="Times New Roman" w:cs="Times New Roman"/>
          <w:sz w:val="28"/>
          <w:szCs w:val="28"/>
        </w:rPr>
        <w:t>.</w:t>
      </w:r>
    </w:p>
    <w:p w:rsidR="00A50B7F" w:rsidRPr="00A50B7F" w:rsidRDefault="00A50B7F" w:rsidP="00A50B7F">
      <w:pPr>
        <w:pStyle w:val="a3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Самореализация детей дошкольного  возраста  через  различные  виды  музыкально – театрализованной деятельности.</w:t>
      </w:r>
    </w:p>
    <w:p w:rsidR="00A50B7F" w:rsidRPr="002E2F4B" w:rsidRDefault="00A50B7F" w:rsidP="00A50B7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E2F4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50B7F" w:rsidRPr="00A50B7F" w:rsidRDefault="00A50B7F" w:rsidP="00A50B7F">
      <w:pPr>
        <w:pStyle w:val="a3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Годовой  план  работы ДОУ  реализован  в  полном  объёме.</w:t>
      </w:r>
    </w:p>
    <w:p w:rsidR="00A50B7F" w:rsidRPr="00A50B7F" w:rsidRDefault="00A50B7F" w:rsidP="00A50B7F">
      <w:pPr>
        <w:pStyle w:val="a3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Сравнительный  анализ  выполнения  основных разделов  годового  плана 2014-2015 учебного  года  показывает стабильность  работы и динамику  развития  педагогического  коллектива.</w:t>
      </w:r>
    </w:p>
    <w:p w:rsidR="00A50B7F" w:rsidRPr="00A50B7F" w:rsidRDefault="00A50B7F" w:rsidP="00A50B7F">
      <w:pPr>
        <w:pStyle w:val="a3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Выполнение  детьми федерального  государственного  образовательного  стандарта  по  дошкольному  образованию  осуществляется по </w:t>
      </w:r>
      <w:proofErr w:type="spellStart"/>
      <w:proofErr w:type="gramStart"/>
      <w:r w:rsidRPr="00A50B7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A50B7F">
        <w:rPr>
          <w:rFonts w:ascii="Times New Roman" w:hAnsi="Times New Roman" w:cs="Times New Roman"/>
          <w:sz w:val="28"/>
          <w:szCs w:val="28"/>
        </w:rPr>
        <w:t xml:space="preserve"> высокому и среднему уровню.</w:t>
      </w:r>
    </w:p>
    <w:p w:rsidR="00A50B7F" w:rsidRPr="00A50B7F" w:rsidRDefault="00A50B7F" w:rsidP="00A50B7F">
      <w:pPr>
        <w:pStyle w:val="a3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 xml:space="preserve">В  МБДОУ  произошло  существенное  обновление  методической и  материально – технической базы. </w:t>
      </w:r>
    </w:p>
    <w:p w:rsidR="00A50B7F" w:rsidRPr="00A50B7F" w:rsidRDefault="00A50B7F" w:rsidP="00A50B7F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A50B7F" w:rsidRPr="0067345B" w:rsidRDefault="00A50B7F" w:rsidP="0067345B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 w:rsidRPr="00A50B7F">
        <w:rPr>
          <w:rFonts w:ascii="Times New Roman" w:hAnsi="Times New Roman" w:cs="Times New Roman"/>
          <w:sz w:val="28"/>
          <w:szCs w:val="28"/>
        </w:rPr>
        <w:t>В новом  учебном  году коллектив  будет  решать  следующие  годовые  задачи:</w:t>
      </w:r>
    </w:p>
    <w:p w:rsidR="00EE3F83" w:rsidRDefault="00EE3F83" w:rsidP="0067345B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Годовые задачи на 2015 – 2016 учебный год:</w:t>
      </w:r>
    </w:p>
    <w:p w:rsidR="006A657A" w:rsidRPr="00F3037B" w:rsidRDefault="006A657A" w:rsidP="006A65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Продолжать реализовывать основную общеобразовательную программу ДОУ в соответствии с ФГОС </w:t>
      </w:r>
      <w:proofErr w:type="gramStart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Продолжать совершенствовать систему комплексно-тематического планирования образовательного процесса с учетом содержания образовательных областей согласно ФГОС </w:t>
      </w:r>
      <w:proofErr w:type="gramStart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F303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структуре основной общеобразовательной программы ДОУ.</w:t>
      </w:r>
    </w:p>
    <w:p w:rsidR="00EE3F83" w:rsidRPr="00F3037B" w:rsidRDefault="00EE3F83" w:rsidP="00EE3F83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3037B">
        <w:rPr>
          <w:rFonts w:ascii="Times New Roman" w:eastAsia="Calibri" w:hAnsi="Times New Roman" w:cs="Times New Roman"/>
          <w:sz w:val="28"/>
          <w:szCs w:val="24"/>
          <w:lang w:eastAsia="en-US"/>
        </w:rPr>
        <w:t>2. Сохранять и укреплять здоровье воспитанников через сложившуюся в саду систему физкультурно-оздоровительной работы.</w:t>
      </w:r>
    </w:p>
    <w:p w:rsidR="006C7A08" w:rsidRPr="006C7A08" w:rsidRDefault="006C7A08" w:rsidP="0067345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3F18" w:rsidRPr="00330BA6" w:rsidRDefault="002C3F18" w:rsidP="006C7A08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30BA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330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330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</w:t>
      </w:r>
      <w:proofErr w:type="gramEnd"/>
      <w:r w:rsidRPr="00330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-УПРАВЛЕНЧЕСКИЙ РАЗДЕЛ</w:t>
      </w:r>
    </w:p>
    <w:p w:rsidR="006C7A08" w:rsidRDefault="006C7A08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C3F18" w:rsidRPr="006C7A08" w:rsidRDefault="002C3F18" w:rsidP="006C7A08">
      <w:pPr>
        <w:spacing w:after="0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Заседания органов самоуправления</w:t>
      </w:r>
    </w:p>
    <w:p w:rsidR="002C3F18" w:rsidRPr="0067345B" w:rsidRDefault="002C3F18" w:rsidP="00330B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Общее собрание ДОУ</w:t>
      </w:r>
    </w:p>
    <w:p w:rsidR="006C7A08" w:rsidRPr="006C7A08" w:rsidRDefault="006C7A08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-651" w:type="dxa"/>
        <w:tblLook w:val="04A0" w:firstRow="1" w:lastRow="0" w:firstColumn="1" w:lastColumn="0" w:noHBand="0" w:noVBand="1"/>
      </w:tblPr>
      <w:tblGrid>
        <w:gridCol w:w="634"/>
        <w:gridCol w:w="5887"/>
        <w:gridCol w:w="1843"/>
        <w:gridCol w:w="2268"/>
      </w:tblGrid>
      <w:tr w:rsidR="00557386" w:rsidRPr="006C7A08" w:rsidTr="00330BA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57386" w:rsidRPr="006C7A08" w:rsidTr="00330BA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 1.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Доклад  «Готовность ДОУ к новому учебному году в соответствии с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координация действий по работе учреждения в соответствии с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557386" w:rsidRPr="006C7A08" w:rsidTr="00330BA6">
        <w:tc>
          <w:tcPr>
            <w:tcW w:w="634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7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№ 2. 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Публичный доклад по теме: «Итоги работы за 2014 -2015 учебный год»</w:t>
            </w:r>
          </w:p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57386" w:rsidRPr="006C7A08" w:rsidRDefault="00557386" w:rsidP="006C7A08">
            <w:pPr>
              <w:pStyle w:val="a3"/>
              <w:spacing w:line="276" w:lineRule="auto"/>
              <w:ind w:left="0"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557386" w:rsidRDefault="0055738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386" w:rsidRPr="0067345B" w:rsidRDefault="00557386" w:rsidP="005B00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Педагогический совет</w:t>
      </w:r>
    </w:p>
    <w:p w:rsidR="006C7A08" w:rsidRPr="0067345B" w:rsidRDefault="006C7A08" w:rsidP="006C7A08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843"/>
        <w:gridCol w:w="2410"/>
      </w:tblGrid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«Дошк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ольное образование: Федеральный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государственный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активизация педагогического коллектива на решение конкретных проблем по переходу на новую форму работы в соответствии с ФГОС.</w:t>
            </w:r>
          </w:p>
        </w:tc>
        <w:tc>
          <w:tcPr>
            <w:tcW w:w="1843" w:type="dxa"/>
          </w:tcPr>
          <w:p w:rsidR="00557386" w:rsidRPr="006C7A08" w:rsidRDefault="00733E54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работы с детьми </w:t>
            </w:r>
            <w:r w:rsidR="00A50B7F"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физическому развитию</w:t>
            </w:r>
            <w:r w:rsidR="00A50B7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условиях реализации ФГОС</w:t>
            </w:r>
            <w:r w:rsid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557386" w:rsidRPr="006C7A08" w:rsidRDefault="00557386" w:rsidP="00A50B7F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расширить знания педагогов и привлечь внимание к  работе с детьми по </w:t>
            </w:r>
            <w:r w:rsidR="00A50B7F"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физическому</w:t>
            </w: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</w:t>
            </w:r>
            <w:r w:rsidRPr="005B008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условиях реализации ФГОС.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«Организация игровой деятельности в условиях современного образования».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Раскрытие общей стратегии поведения воспитателя при организации   игры и конкретную тактику его взаимодействия с детьми в игре.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57386" w:rsidRPr="006C7A08" w:rsidTr="00557386">
        <w:tc>
          <w:tcPr>
            <w:tcW w:w="993" w:type="dxa"/>
          </w:tcPr>
          <w:p w:rsidR="00557386" w:rsidRPr="006C7A08" w:rsidRDefault="005B008E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14D17" w:rsidRPr="006C7A08" w:rsidRDefault="00B14D17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 проблеме:</w:t>
            </w:r>
            <w:r w:rsidR="00F323B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Итоги </w:t>
            </w:r>
            <w:r w:rsidR="005B00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 за 2015 – 2016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  <w:r w:rsidR="00F32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57386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7386" w:rsidRPr="006C7A08" w:rsidRDefault="00557386" w:rsidP="006C7A08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Подвести итоги работы коллектива за учебный год, проанализировать  работу по выполнению задач годового плана.</w:t>
            </w:r>
          </w:p>
        </w:tc>
        <w:tc>
          <w:tcPr>
            <w:tcW w:w="1843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557386" w:rsidRPr="006C7A08" w:rsidRDefault="00557386" w:rsidP="006C7A08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330BA6" w:rsidRDefault="00330BA6" w:rsidP="00330B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45B" w:rsidRDefault="0067345B" w:rsidP="00330B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7345B" w:rsidRDefault="0067345B" w:rsidP="00330B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57386" w:rsidRPr="0067345B" w:rsidRDefault="00557386" w:rsidP="00330B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Собрание трудового коллектива</w:t>
      </w:r>
    </w:p>
    <w:p w:rsidR="00F323B3" w:rsidRPr="0067345B" w:rsidRDefault="00F323B3" w:rsidP="00F323B3">
      <w:pPr>
        <w:pStyle w:val="a3"/>
        <w:spacing w:after="0"/>
        <w:ind w:left="7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2409"/>
      </w:tblGrid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№1.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Основные направления деятельности  ДОУ на новый учебный  год.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2. Основные направления образовательной  работы ДОУ на новый учебный год.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Принятие локальных актов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№2.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Итоги хода выполнения коллективно</w:t>
            </w:r>
            <w:r w:rsidR="00F323B3">
              <w:rPr>
                <w:b/>
                <w:i/>
                <w:color w:val="000000" w:themeColor="text1"/>
                <w:sz w:val="28"/>
                <w:szCs w:val="28"/>
              </w:rPr>
              <w:t>го  договора  между  администраци</w:t>
            </w: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ей и трудовым  коллективом.</w:t>
            </w:r>
            <w:r w:rsidRPr="006C7A08">
              <w:rPr>
                <w:rStyle w:val="apple-converted-space"/>
                <w:b/>
                <w:i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>Цель: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 выполнении со</w:t>
            </w:r>
            <w:r w:rsidR="005B008E">
              <w:rPr>
                <w:color w:val="000000" w:themeColor="text1"/>
                <w:sz w:val="28"/>
                <w:szCs w:val="28"/>
              </w:rPr>
              <w:t>глашения по охране труда за 2015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г. Отчет комиссии </w:t>
            </w:r>
            <w:proofErr w:type="gramStart"/>
            <w:r w:rsidRPr="006C7A08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6C7A08">
              <w:rPr>
                <w:color w:val="000000" w:themeColor="text1"/>
                <w:sz w:val="28"/>
                <w:szCs w:val="28"/>
              </w:rPr>
              <w:t xml:space="preserve"> ОТ.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   Правила внутреннего трудового распорядка;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- Графики работы;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- Графики отпусков;</w:t>
            </w:r>
          </w:p>
          <w:p w:rsidR="00F323B3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 xml:space="preserve">-  Соглашение </w:t>
            </w:r>
            <w:proofErr w:type="gramStart"/>
            <w:r w:rsidRPr="006C7A08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6C7A08">
              <w:rPr>
                <w:color w:val="000000" w:themeColor="text1"/>
                <w:sz w:val="28"/>
                <w:szCs w:val="28"/>
              </w:rPr>
              <w:t xml:space="preserve"> ОТ на  новый  год.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,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B14D17" w:rsidRPr="006C7A08" w:rsidTr="00412ABC">
        <w:tc>
          <w:tcPr>
            <w:tcW w:w="675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6C7A08">
              <w:rPr>
                <w:rStyle w:val="a6"/>
                <w:color w:val="000000" w:themeColor="text1"/>
                <w:sz w:val="28"/>
                <w:szCs w:val="28"/>
              </w:rPr>
              <w:t>Заседание № 3.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b/>
                <w:i/>
                <w:color w:val="000000" w:themeColor="text1"/>
                <w:sz w:val="28"/>
                <w:szCs w:val="28"/>
              </w:rPr>
              <w:t>О подготовке ДОУ к  весенне-летнему периоду, новому учебному году.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6C7A08">
              <w:rPr>
                <w:color w:val="000000" w:themeColor="text1"/>
                <w:sz w:val="28"/>
                <w:szCs w:val="28"/>
              </w:rPr>
              <w:t xml:space="preserve">соблюдение требований законодательных и нормативных актов, правил техники </w:t>
            </w: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безопасности.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 xml:space="preserve">2. О состоянии охраны </w:t>
            </w:r>
            <w:r w:rsidR="005B008E">
              <w:rPr>
                <w:color w:val="000000" w:themeColor="text1"/>
                <w:sz w:val="28"/>
                <w:szCs w:val="28"/>
              </w:rPr>
              <w:t>труда за 1 полугодие 2015</w:t>
            </w:r>
            <w:r w:rsidRPr="006C7A08">
              <w:rPr>
                <w:color w:val="000000" w:themeColor="text1"/>
                <w:sz w:val="28"/>
                <w:szCs w:val="28"/>
              </w:rPr>
              <w:t>г.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1560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</w:tcPr>
          <w:p w:rsidR="00B14D17" w:rsidRPr="006C7A08" w:rsidRDefault="00B14D17" w:rsidP="00F323B3">
            <w:pPr>
              <w:pStyle w:val="a5"/>
              <w:spacing w:before="0" w:beforeAutospacing="0" w:after="0" w:afterAutospacing="0" w:line="276" w:lineRule="auto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6C7A08">
              <w:rPr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C7A08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</w:tbl>
    <w:p w:rsidR="00F323B3" w:rsidRPr="006C7A08" w:rsidRDefault="00F323B3" w:rsidP="006734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3B3" w:rsidRPr="0067345B" w:rsidRDefault="00B14D17" w:rsidP="006734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0B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кадрами</w:t>
      </w:r>
    </w:p>
    <w:p w:rsidR="00845A61" w:rsidRPr="00845A61" w:rsidRDefault="00845A61" w:rsidP="00845A61">
      <w:pPr>
        <w:ind w:left="-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5A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квалификации и профессионального  уровня педагогов</w:t>
      </w:r>
    </w:p>
    <w:tbl>
      <w:tblPr>
        <w:tblStyle w:val="11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5354"/>
        <w:gridCol w:w="1701"/>
        <w:gridCol w:w="2585"/>
      </w:tblGrid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5A6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аттестации педагогических работников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Создание банка творчества воспитателей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Оформление  выставок по темам семинаров, педсоветов, консультаций, самообразования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Направлять на курсы повышения квалификации и переподготовки педагогов.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муниципального и регионального уровня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Замена материалов в информационных стендах для педагогов и родителей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Обзор педагогических журналов «Ребенок в детском саду», «Дошкольное воспитание»,  «Воспитатель ДОУ»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2 месяца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eastAsia="Calibri" w:hAnsi="Times New Roman" w:cs="Times New Roman"/>
                <w:sz w:val="28"/>
              </w:rPr>
              <w:t>Изучать документы и методическую      литературу по дошкольному воспитанию, внедрять инновационные проекты и технологии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Старший     воспитатель</w:t>
            </w:r>
          </w:p>
        </w:tc>
      </w:tr>
      <w:tr w:rsidR="00845A61" w:rsidRPr="00845A61" w:rsidTr="006A4C93">
        <w:trPr>
          <w:trHeight w:val="708"/>
        </w:trPr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5A61">
              <w:rPr>
                <w:rFonts w:ascii="Times New Roman" w:eastAsia="Calibri" w:hAnsi="Times New Roman" w:cs="Times New Roman"/>
                <w:sz w:val="28"/>
              </w:rPr>
              <w:t>Совершенствовать профессиональное мастерство путем самообразования</w:t>
            </w:r>
            <w:r w:rsidRPr="00845A61">
              <w:rPr>
                <w:rFonts w:ascii="Times New Roman" w:hAnsi="Times New Roman" w:cs="Times New Roman"/>
                <w:sz w:val="28"/>
              </w:rPr>
              <w:t>.</w:t>
            </w:r>
          </w:p>
          <w:p w:rsidR="00845A61" w:rsidRPr="00845A61" w:rsidRDefault="00845A61" w:rsidP="00845A61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suppressAutoHyphens/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Знакомство  педагогов с материалами курсов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>Создание информационной базы здоровья детей, физического развития, физической подготовленности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5A61" w:rsidRPr="00845A61" w:rsidTr="006A4C93">
        <w:tc>
          <w:tcPr>
            <w:tcW w:w="567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4" w:type="dxa"/>
          </w:tcPr>
          <w:p w:rsidR="00845A61" w:rsidRPr="00845A61" w:rsidRDefault="00845A61" w:rsidP="00845A6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45A61">
              <w:rPr>
                <w:rFonts w:ascii="Times New Roman" w:hAnsi="Times New Roman" w:cs="Times New Roman"/>
                <w:sz w:val="28"/>
              </w:rPr>
              <w:t xml:space="preserve">Разработка пакета диагностических карт </w:t>
            </w:r>
            <w:r w:rsidRPr="00845A61">
              <w:rPr>
                <w:rFonts w:ascii="Times New Roman" w:hAnsi="Times New Roman" w:cs="Times New Roman"/>
                <w:sz w:val="28"/>
              </w:rPr>
              <w:lastRenderedPageBreak/>
              <w:t>по программе «в соответствии с ФГОС</w:t>
            </w:r>
          </w:p>
        </w:tc>
        <w:tc>
          <w:tcPr>
            <w:tcW w:w="1701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845A61" w:rsidRPr="00845A61" w:rsidRDefault="00845A61" w:rsidP="00845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61">
              <w:rPr>
                <w:rFonts w:ascii="Times New Roman" w:hAnsi="Times New Roman" w:cs="Times New Roman"/>
                <w:sz w:val="28"/>
                <w:szCs w:val="28"/>
              </w:rPr>
              <w:t xml:space="preserve">Старший     </w:t>
            </w:r>
            <w:r w:rsidRPr="00845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</w:tbl>
    <w:p w:rsidR="00F323B3" w:rsidRPr="006C7A08" w:rsidRDefault="00F323B3" w:rsidP="006734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D17" w:rsidRPr="0067345B" w:rsidRDefault="00B14D17" w:rsidP="00330B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Аттестация педагогических кадров.</w:t>
      </w:r>
    </w:p>
    <w:p w:rsidR="00B21183" w:rsidRPr="00F323B3" w:rsidRDefault="00B21183" w:rsidP="00B21183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559"/>
        <w:gridCol w:w="2552"/>
      </w:tblGrid>
      <w:tr w:rsidR="00B21183" w:rsidTr="00B21183">
        <w:tc>
          <w:tcPr>
            <w:tcW w:w="8755" w:type="dxa"/>
            <w:gridSpan w:val="3"/>
          </w:tcPr>
          <w:p w:rsidR="00B21183" w:rsidRDefault="00B21183" w:rsidP="00412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183" w:rsidRDefault="00B21183" w:rsidP="00412A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183" w:rsidRPr="00B21183" w:rsidTr="00B21183">
        <w:tc>
          <w:tcPr>
            <w:tcW w:w="817" w:type="dxa"/>
          </w:tcPr>
          <w:p w:rsidR="00B21183" w:rsidRPr="00B21183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B21183" w:rsidRPr="00B21183" w:rsidRDefault="00B21183" w:rsidP="00B21183">
            <w:pPr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B21183" w:rsidRP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B21183" w:rsidRP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разъяснению  Приказа Министерства образования и науки РФ от 7 апреля 2014 г. № 276</w:t>
            </w:r>
          </w:p>
          <w:p w:rsidR="00B21183" w:rsidRPr="00682C0F" w:rsidRDefault="00B21183" w:rsidP="00B21183">
            <w:pPr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1559" w:type="dxa"/>
            <w:vMerge w:val="restart"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B21183" w:rsidRDefault="00B21183" w:rsidP="00355FCA">
            <w:pPr>
              <w:spacing w:before="120" w:after="120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21183" w:rsidRPr="00682C0F" w:rsidRDefault="00845A61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оформлению папки профессиональных достижений.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21183" w:rsidRPr="00682C0F" w:rsidRDefault="00B21183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деятельности аттестуемых педагогов.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B21183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21183" w:rsidRPr="00682C0F" w:rsidRDefault="00845A61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опыта работы аттестуемых педагогов.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845A61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1183" w:rsidRPr="00682C0F" w:rsidTr="00B21183">
        <w:tc>
          <w:tcPr>
            <w:tcW w:w="817" w:type="dxa"/>
          </w:tcPr>
          <w:p w:rsidR="00B21183" w:rsidRPr="00682C0F" w:rsidRDefault="00B21183" w:rsidP="00412ABC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21183" w:rsidRPr="00682C0F" w:rsidRDefault="00845A61" w:rsidP="00B21183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2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материалов в СМИ.</w:t>
            </w:r>
          </w:p>
        </w:tc>
        <w:tc>
          <w:tcPr>
            <w:tcW w:w="1559" w:type="dxa"/>
            <w:vMerge/>
          </w:tcPr>
          <w:p w:rsidR="00B21183" w:rsidRPr="00682C0F" w:rsidRDefault="00B21183" w:rsidP="00355FCA">
            <w:pPr>
              <w:spacing w:before="120" w:after="120"/>
              <w:ind w:left="120" w:right="120" w:firstLine="22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1183" w:rsidRDefault="00845A61" w:rsidP="00B21183">
            <w:pPr>
              <w:jc w:val="center"/>
            </w:pPr>
            <w:r w:rsidRPr="007C7D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412ABC" w:rsidRDefault="00412ABC" w:rsidP="00B211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0FB" w:rsidRPr="0067345B" w:rsidRDefault="00B14D17" w:rsidP="00330BA6">
      <w:pPr>
        <w:pStyle w:val="a3"/>
        <w:spacing w:after="0"/>
        <w:ind w:left="7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Совещание  при </w:t>
      </w:r>
      <w:r w:rsidR="00845A61" w:rsidRPr="00673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заведующем ДОУ</w:t>
      </w:r>
    </w:p>
    <w:p w:rsidR="00355FCA" w:rsidRPr="00355FCA" w:rsidRDefault="00355FCA" w:rsidP="00355FCA">
      <w:pPr>
        <w:pStyle w:val="a3"/>
        <w:spacing w:after="0"/>
        <w:ind w:left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275"/>
        <w:gridCol w:w="2410"/>
      </w:tblGrid>
      <w:tr w:rsidR="004D00FB" w:rsidRPr="00355FCA" w:rsidTr="00A50B7F">
        <w:tc>
          <w:tcPr>
            <w:tcW w:w="534" w:type="dxa"/>
            <w:hideMark/>
          </w:tcPr>
          <w:p w:rsidR="004D00FB" w:rsidRPr="00355FCA" w:rsidRDefault="00355FCA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804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hideMark/>
          </w:tcPr>
          <w:p w:rsidR="004D00FB" w:rsidRPr="00355FCA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  <w:hideMark/>
          </w:tcPr>
          <w:p w:rsidR="00355FCA" w:rsidRPr="00355FCA" w:rsidRDefault="004D00FB" w:rsidP="00355FCA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Организация контрольной деятельности (знакомство с г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рафиком контроля);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5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 </w:t>
            </w:r>
            <w:proofErr w:type="gramEnd"/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hideMark/>
          </w:tcPr>
          <w:p w:rsidR="004D00FB" w:rsidRPr="00A50B7F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F6E5A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  <w:hideMark/>
          </w:tcPr>
          <w:p w:rsidR="00355FCA" w:rsidRPr="00355FCA" w:rsidRDefault="004D00FB" w:rsidP="00355FCA">
            <w:pPr>
              <w:pStyle w:val="a3"/>
              <w:numPr>
                <w:ilvl w:val="0"/>
                <w:numId w:val="6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заболеваемости за месяц.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Анализ выполнения натуральных норм питания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к осенним праздникам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Подготовка ДОУ к зиме (утепление помещений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уборка территории).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6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  <w:hideMark/>
          </w:tcPr>
          <w:p w:rsidR="004D00FB" w:rsidRPr="00A50B7F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hideMark/>
          </w:tcPr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 за месяц</w:t>
            </w:r>
            <w:r w:rsidR="00355FCA"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355FCA" w:rsidRDefault="004D00FB" w:rsidP="00355FCA">
            <w:pPr>
              <w:pStyle w:val="a3"/>
              <w:numPr>
                <w:ilvl w:val="0"/>
                <w:numId w:val="7"/>
              </w:numPr>
              <w:ind w:left="0" w:firstLine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питания.</w:t>
            </w: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hideMark/>
          </w:tcPr>
          <w:p w:rsidR="004D00FB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  <w:r w:rsidRPr="009F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D00FB" w:rsidRPr="009F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  <w:hideMark/>
          </w:tcPr>
          <w:p w:rsidR="009E6063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плана работы на месяц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355FCA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 за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первую половину учебного года;</w:t>
            </w:r>
          </w:p>
          <w:p w:rsidR="00763647" w:rsidRPr="009E6063" w:rsidRDefault="004D00FB" w:rsidP="009E6063">
            <w:pPr>
              <w:pStyle w:val="a3"/>
              <w:numPr>
                <w:ilvl w:val="0"/>
                <w:numId w:val="8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 к новогодним праздникам: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педагогическая работа, оформлени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proofErr w:type="spellStart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spellEnd"/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групп, коридоров</w:t>
            </w:r>
          </w:p>
          <w:p w:rsidR="00763647" w:rsidRPr="006C7A08" w:rsidRDefault="00763647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D00FB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сценариев и гра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фиков утренников;</w:t>
            </w:r>
          </w:p>
          <w:p w:rsidR="004D00FB" w:rsidRPr="006C7A08" w:rsidRDefault="004D00FB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обеспечение безопасности при проведении</w:t>
            </w:r>
            <w:r w:rsidR="00763647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новогодних мероприятий.</w:t>
            </w: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hideMark/>
          </w:tcPr>
          <w:p w:rsidR="004D00FB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  <w:hideMark/>
          </w:tcPr>
          <w:p w:rsidR="00763647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ерждение плана работы на месяц.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ность контрольной деятельности.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заболеваемости детей и сотрудников ДОУ за 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прошедший год. </w:t>
            </w:r>
          </w:p>
          <w:p w:rsidR="004D00FB" w:rsidRPr="009E6063" w:rsidRDefault="004D00FB" w:rsidP="009E6063">
            <w:pPr>
              <w:pStyle w:val="a3"/>
              <w:numPr>
                <w:ilvl w:val="0"/>
                <w:numId w:val="9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по обеспечению безопасности всех участников образовательного процесса, </w:t>
            </w:r>
            <w:proofErr w:type="gramStart"/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hideMark/>
          </w:tcPr>
          <w:p w:rsidR="004D00FB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  <w:hideMark/>
          </w:tcPr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</w:t>
            </w:r>
            <w:r w:rsidR="00763647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Default="00763647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заболеваемости. </w:t>
            </w:r>
            <w:r w:rsidR="004D00FB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Результаты углубленного медицинского осмотра, готовности выпускников к школьному обучению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 </w:t>
            </w:r>
          </w:p>
          <w:p w:rsidR="009E6063" w:rsidRDefault="004D00FB" w:rsidP="009E6063">
            <w:pPr>
              <w:pStyle w:val="a3"/>
              <w:numPr>
                <w:ilvl w:val="0"/>
                <w:numId w:val="10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9F6E5A" w:rsidRDefault="004D00FB" w:rsidP="009F6E5A">
            <w:pPr>
              <w:ind w:left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hideMark/>
          </w:tcPr>
          <w:p w:rsidR="004D00FB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4D00FB" w:rsidRPr="006C7A08" w:rsidTr="00A50B7F">
        <w:tc>
          <w:tcPr>
            <w:tcW w:w="534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  <w:hideMark/>
          </w:tcPr>
          <w:p w:rsidR="002F55A9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</w:t>
            </w:r>
            <w:r w:rsidR="002F55A9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ерждение плана работы на месяц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ность контрольной деятельности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9E6063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нения натуральных норм питания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E6063" w:rsidRPr="009E6063" w:rsidRDefault="004D00FB" w:rsidP="009E6063">
            <w:pPr>
              <w:pStyle w:val="a3"/>
              <w:numPr>
                <w:ilvl w:val="0"/>
                <w:numId w:val="11"/>
              </w:numPr>
              <w:ind w:left="33" w:hanging="33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</w:t>
            </w:r>
            <w:r w:rsidR="002F55A9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проведению мероприятий, посвященных празднику 8 Марта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D00FB" w:rsidRPr="009F6E5A" w:rsidRDefault="004D00FB" w:rsidP="009F6E5A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4D00FB" w:rsidRPr="006C7A08" w:rsidRDefault="004D00FB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10" w:type="dxa"/>
            <w:hideMark/>
          </w:tcPr>
          <w:p w:rsidR="004D00FB" w:rsidRPr="009F6E5A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  <w:r w:rsidRPr="009F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4D00FB" w:rsidRPr="009F6E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ий</w:t>
            </w:r>
            <w:proofErr w:type="spellEnd"/>
          </w:p>
        </w:tc>
      </w:tr>
      <w:tr w:rsidR="00A50B7F" w:rsidRPr="006C7A08" w:rsidTr="00A50B7F">
        <w:tc>
          <w:tcPr>
            <w:tcW w:w="534" w:type="dxa"/>
            <w:hideMark/>
          </w:tcPr>
          <w:p w:rsidR="00A50B7F" w:rsidRPr="006C7A08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hideMark/>
          </w:tcPr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Результативность контрольной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субботника по благоустройству территории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2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  ремонтных работ в ДОУ.</w:t>
            </w:r>
          </w:p>
        </w:tc>
        <w:tc>
          <w:tcPr>
            <w:tcW w:w="1275" w:type="dxa"/>
            <w:hideMark/>
          </w:tcPr>
          <w:p w:rsidR="00A50B7F" w:rsidRPr="006C7A08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hideMark/>
          </w:tcPr>
          <w:p w:rsidR="00A50B7F" w:rsidRDefault="00A50B7F">
            <w:r w:rsidRPr="00A80A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  <w:tr w:rsidR="00A50B7F" w:rsidRPr="006C7A08" w:rsidTr="00A50B7F">
        <w:tc>
          <w:tcPr>
            <w:tcW w:w="534" w:type="dxa"/>
            <w:hideMark/>
          </w:tcPr>
          <w:p w:rsidR="00A50B7F" w:rsidRPr="006C7A08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  <w:hideMark/>
          </w:tcPr>
          <w:p w:rsidR="00A50B7F" w:rsidRPr="009E6063" w:rsidRDefault="00A50B7F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Утверждение плана работы на месяц.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Результативность контрольной деятельности.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  выпуска детей в школу.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заболеваемости.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натуральных норм питания.</w:t>
            </w:r>
          </w:p>
          <w:p w:rsidR="00A50B7F" w:rsidRPr="009E6063" w:rsidRDefault="00A50B7F" w:rsidP="009E6063">
            <w:pPr>
              <w:pStyle w:val="a3"/>
              <w:numPr>
                <w:ilvl w:val="0"/>
                <w:numId w:val="13"/>
              </w:numPr>
              <w:ind w:left="33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МДОУ к летней оздоровительной работе.</w:t>
            </w:r>
          </w:p>
          <w:p w:rsidR="00A50B7F" w:rsidRPr="009E6063" w:rsidRDefault="00A50B7F" w:rsidP="009F6E5A">
            <w:pPr>
              <w:pStyle w:val="a3"/>
              <w:numPr>
                <w:ilvl w:val="0"/>
                <w:numId w:val="13"/>
              </w:num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275" w:type="dxa"/>
            <w:hideMark/>
          </w:tcPr>
          <w:p w:rsidR="00A50B7F" w:rsidRPr="006C7A08" w:rsidRDefault="00A50B7F" w:rsidP="00355FCA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0" w:type="dxa"/>
            <w:hideMark/>
          </w:tcPr>
          <w:p w:rsidR="00A50B7F" w:rsidRDefault="00A50B7F">
            <w:r w:rsidRPr="00A80AC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</w:tr>
    </w:tbl>
    <w:p w:rsidR="009E6063" w:rsidRPr="006C7A08" w:rsidRDefault="009E6063" w:rsidP="00330B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330BA6" w:rsidRDefault="002F55A9" w:rsidP="009E6063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BA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330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ОРГАНИЗАЦИОННО-МЕТОДИЧЕСКАЯ РАБОТА</w:t>
      </w:r>
    </w:p>
    <w:p w:rsidR="009E6063" w:rsidRPr="00330BA6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B38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час</w:t>
      </w: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946" w:type="dxa"/>
        <w:tblInd w:w="-1208" w:type="dxa"/>
        <w:tblLook w:val="04A0" w:firstRow="1" w:lastRow="0" w:firstColumn="1" w:lastColumn="0" w:noHBand="0" w:noVBand="1"/>
      </w:tblPr>
      <w:tblGrid>
        <w:gridCol w:w="810"/>
        <w:gridCol w:w="6528"/>
        <w:gridCol w:w="1275"/>
        <w:gridCol w:w="2333"/>
      </w:tblGrid>
      <w:tr w:rsidR="002F55A9" w:rsidRPr="009E6063" w:rsidTr="00330BA6">
        <w:tc>
          <w:tcPr>
            <w:tcW w:w="810" w:type="dxa"/>
            <w:hideMark/>
          </w:tcPr>
          <w:p w:rsidR="002F55A9" w:rsidRPr="009E6063" w:rsidRDefault="009E6063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528" w:type="dxa"/>
            <w:hideMark/>
          </w:tcPr>
          <w:p w:rsidR="002F55A9" w:rsidRPr="009E6063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hideMark/>
          </w:tcPr>
          <w:p w:rsidR="002F55A9" w:rsidRPr="009E6063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33" w:type="dxa"/>
            <w:hideMark/>
          </w:tcPr>
          <w:p w:rsidR="002F55A9" w:rsidRPr="009E6063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F55A9" w:rsidRPr="006C7A08" w:rsidTr="00330BA6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: Готовность детей</w:t>
            </w:r>
            <w:r w:rsidR="002F3492"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всех возрастных групп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к освоению </w:t>
            </w:r>
            <w:r w:rsidR="002F3492"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ООП.</w:t>
            </w:r>
          </w:p>
          <w:p w:rsidR="009E6063" w:rsidRDefault="002F55A9" w:rsidP="009E6063">
            <w:pPr>
              <w:pStyle w:val="a3"/>
              <w:numPr>
                <w:ilvl w:val="0"/>
                <w:numId w:val="14"/>
              </w:numPr>
              <w:ind w:left="0" w:firstLine="41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Итоги освоения детьми </w:t>
            </w:r>
            <w:r w:rsid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ОО</w:t>
            </w: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</w:t>
            </w:r>
            <w:r w:rsid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(итоги за первое полугодие)</w:t>
            </w:r>
            <w:r w:rsidRPr="009E60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2F55A9" w:rsidRPr="009E6063" w:rsidRDefault="002F55A9" w:rsidP="009F6E5A">
            <w:pPr>
              <w:pStyle w:val="a3"/>
              <w:ind w:left="41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hideMark/>
          </w:tcPr>
          <w:p w:rsidR="002F55A9" w:rsidRPr="006C7A08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  <w:hideMark/>
          </w:tcPr>
          <w:p w:rsidR="002F55A9" w:rsidRPr="006C7A08" w:rsidRDefault="002F55A9" w:rsidP="009F6E5A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2F55A9" w:rsidRPr="006C7A08" w:rsidTr="00330BA6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Тема: </w:t>
            </w:r>
            <w:r w:rsidRPr="009E606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Повышение уровня ИКТ компетентности педагога.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по вопрос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повышения ИКТ компетентности.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Ознакомление с опытом работы педа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гогов других детских садов.    </w:t>
            </w:r>
          </w:p>
          <w:p w:rsidR="002F55A9" w:rsidRPr="009E6063" w:rsidRDefault="002F55A9" w:rsidP="009E6063">
            <w:pPr>
              <w:pStyle w:val="a3"/>
              <w:numPr>
                <w:ilvl w:val="0"/>
                <w:numId w:val="15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Обзор методической литературы по вопросам использования информационных технологий в работе с дошкольниками           </w:t>
            </w:r>
          </w:p>
        </w:tc>
        <w:tc>
          <w:tcPr>
            <w:tcW w:w="1275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F55A9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оябрь</w:t>
            </w:r>
          </w:p>
        </w:tc>
        <w:tc>
          <w:tcPr>
            <w:tcW w:w="2333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2F55A9" w:rsidRPr="006C7A08" w:rsidTr="00330BA6">
        <w:tc>
          <w:tcPr>
            <w:tcW w:w="810" w:type="dxa"/>
            <w:hideMark/>
          </w:tcPr>
          <w:p w:rsidR="002F55A9" w:rsidRPr="006C7A08" w:rsidRDefault="002F55A9" w:rsidP="009E606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8" w:type="dxa"/>
            <w:hideMark/>
          </w:tcPr>
          <w:p w:rsidR="009E6063" w:rsidRDefault="002F55A9" w:rsidP="009E606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Тема:</w:t>
            </w: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 Развитие кадрового потенциала в процессе  </w:t>
            </w:r>
            <w:r w:rsidR="002F3492"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работы с учётом </w:t>
            </w:r>
            <w:r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ФГОС</w:t>
            </w:r>
            <w:r w:rsidR="002F3492" w:rsidRPr="009E606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9E6063" w:rsidRPr="009E6063" w:rsidRDefault="002F55A9" w:rsidP="009E6063">
            <w:pPr>
              <w:pStyle w:val="a3"/>
              <w:numPr>
                <w:ilvl w:val="0"/>
                <w:numId w:val="16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подг</w:t>
            </w:r>
            <w:r w:rsidR="009E6063"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отовке  педагогов к аттестации </w:t>
            </w:r>
          </w:p>
          <w:p w:rsidR="002F55A9" w:rsidRPr="009E6063" w:rsidRDefault="002F55A9" w:rsidP="009E6063">
            <w:pPr>
              <w:pStyle w:val="a3"/>
              <w:numPr>
                <w:ilvl w:val="0"/>
                <w:numId w:val="16"/>
              </w:numPr>
              <w:ind w:left="41" w:firstLine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сетевого взаимодействия по обеспечению преемственности начального и </w:t>
            </w:r>
            <w:r w:rsidRPr="009E60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дошкольного образования в условиях реализации ФГОС.</w:t>
            </w:r>
          </w:p>
        </w:tc>
        <w:tc>
          <w:tcPr>
            <w:tcW w:w="1275" w:type="dxa"/>
            <w:hideMark/>
          </w:tcPr>
          <w:p w:rsidR="002F55A9" w:rsidRPr="006C7A08" w:rsidRDefault="002F55A9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33" w:type="dxa"/>
            <w:hideMark/>
          </w:tcPr>
          <w:p w:rsidR="002F55A9" w:rsidRPr="006C7A08" w:rsidRDefault="009E6063" w:rsidP="009E6063">
            <w:pPr>
              <w:spacing w:line="276" w:lineRule="auto"/>
              <w:ind w:firstLine="13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9E6063" w:rsidRPr="006C7A08" w:rsidRDefault="009E6063" w:rsidP="009F6E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Семинар-практикум</w:t>
      </w:r>
    </w:p>
    <w:p w:rsidR="009E6063" w:rsidRPr="006C7A08" w:rsidRDefault="009E606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740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861"/>
        <w:gridCol w:w="5743"/>
        <w:gridCol w:w="1726"/>
        <w:gridCol w:w="2410"/>
      </w:tblGrid>
      <w:tr w:rsidR="00337B38" w:rsidRPr="00A00594" w:rsidTr="00330BA6">
        <w:tc>
          <w:tcPr>
            <w:tcW w:w="861" w:type="dxa"/>
            <w:hideMark/>
          </w:tcPr>
          <w:p w:rsidR="00337B38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743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26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  <w:hideMark/>
          </w:tcPr>
          <w:p w:rsidR="00337B38" w:rsidRPr="00A00594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37B38" w:rsidRPr="006C7A08" w:rsidTr="00330BA6">
        <w:tc>
          <w:tcPr>
            <w:tcW w:w="861" w:type="dxa"/>
            <w:hideMark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43" w:type="dxa"/>
            <w:hideMark/>
          </w:tcPr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 </w:t>
            </w: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«Дошкольное образование: Федеральный государственный</w:t>
            </w:r>
          </w:p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образовательный стандарт»</w:t>
            </w:r>
            <w:r w:rsid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9007EA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активизация педагогического коллектива на решение конкретных проблем по переходу на новую форму работы в соответствии с ФГОС.</w:t>
            </w:r>
          </w:p>
          <w:p w:rsidR="00A00594" w:rsidRPr="00A00594" w:rsidRDefault="009007EA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A00594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1.Целевые ориентиры дошкольного образования. 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 Реализация интегрированного подхода при решении образовательных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задач по направления развития:</w:t>
            </w:r>
          </w:p>
          <w:p w:rsidR="00337B38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-физическое,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-речевое,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-художественно-эстетическое,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-социально-личностное.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(Образовательный продукт – памятка в помощь педагогу)</w:t>
            </w:r>
          </w:p>
        </w:tc>
        <w:tc>
          <w:tcPr>
            <w:tcW w:w="1726" w:type="dxa"/>
            <w:hideMark/>
          </w:tcPr>
          <w:p w:rsidR="00337B38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337B38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337B38" w:rsidRPr="006C7A08" w:rsidRDefault="00337B38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337B38" w:rsidRPr="006C7A08" w:rsidTr="00330BA6">
        <w:tc>
          <w:tcPr>
            <w:tcW w:w="861" w:type="dxa"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43" w:type="dxa"/>
          </w:tcPr>
          <w:p w:rsidR="00337B38" w:rsidRPr="00A00594" w:rsidRDefault="00337B38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Тема: «Познавательные психические процессы – ведущие ориентиры педагогики развития дошкольника»</w:t>
            </w:r>
            <w:r w:rsid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337B38" w:rsidRPr="006C7A08" w:rsidRDefault="00337B38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Цель: рассмотреть механизмы действия </w:t>
            </w:r>
            <w:r w:rsidR="009007EA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познавательных процессов, определить виды деятельности и педагогические приемы их развития в дошкольном детстве</w:t>
            </w:r>
          </w:p>
          <w:p w:rsidR="009007EA" w:rsidRPr="00A00594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Познавательные психические процессы и их действия;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Специфика развития того или иного психического процесса в дошкольном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детстве;</w:t>
            </w:r>
          </w:p>
          <w:p w:rsidR="009007EA" w:rsidRPr="006C7A08" w:rsidRDefault="009007EA" w:rsidP="00A00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Возможности </w:t>
            </w:r>
            <w:proofErr w:type="spell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психолго</w:t>
            </w:r>
            <w:proofErr w:type="spell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-педагогического сопровождения ребенка до</w:t>
            </w:r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кольно</w:t>
            </w:r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возраста в развитии психических процессов</w:t>
            </w:r>
          </w:p>
        </w:tc>
        <w:tc>
          <w:tcPr>
            <w:tcW w:w="1726" w:type="dxa"/>
          </w:tcPr>
          <w:p w:rsidR="00337B38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337B38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007EA" w:rsidRPr="006C7A08" w:rsidRDefault="009007E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B38" w:rsidRPr="006C7A08" w:rsidTr="00330BA6">
        <w:tc>
          <w:tcPr>
            <w:tcW w:w="861" w:type="dxa"/>
            <w:hideMark/>
          </w:tcPr>
          <w:p w:rsidR="00337B38" w:rsidRPr="006C7A08" w:rsidRDefault="00B21183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743" w:type="dxa"/>
            <w:hideMark/>
          </w:tcPr>
          <w:p w:rsidR="00A00594" w:rsidRPr="00A00594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Тема: 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«Переход от ограничивающего к </w:t>
            </w:r>
            <w:proofErr w:type="gramStart"/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продуктивному</w:t>
            </w:r>
            <w:proofErr w:type="gramEnd"/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взаимодействи</w:t>
            </w:r>
            <w:r w:rsidR="00015A15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я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детского сада с семьей»</w:t>
            </w:r>
            <w:r w:rsidR="00A00594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9007EA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00594" w:rsidRPr="00A0059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 </w:t>
            </w:r>
          </w:p>
          <w:p w:rsidR="00337B38" w:rsidRPr="006C7A08" w:rsidRDefault="00337B38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5A15"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рассмотреть взаимодействие детского сада и семьи как двусторонний, циклический процесс, разворачивающийся по спирали.</w:t>
            </w:r>
          </w:p>
          <w:p w:rsidR="00015A15" w:rsidRPr="00A00594" w:rsidRDefault="00015A15" w:rsidP="00A0059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Рассматриваемые вопросы: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Дать определение понятиям взаимодействия «ограничивающее», «поддерживающее», «конструктивное»;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Рассмотреть этапы конструктивного взаимодействия;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Определить проблемы на каждом этапе взаимодействия;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Практически составить план выхода из проблемного поля взаимодействия. </w:t>
            </w:r>
          </w:p>
        </w:tc>
        <w:tc>
          <w:tcPr>
            <w:tcW w:w="1726" w:type="dxa"/>
            <w:hideMark/>
          </w:tcPr>
          <w:p w:rsidR="00337B38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hideMark/>
          </w:tcPr>
          <w:p w:rsidR="00337B38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C8155D" w:rsidRDefault="00C8155D" w:rsidP="0067345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67345B" w:rsidRDefault="002F55A9" w:rsidP="00330BA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3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Консультации</w:t>
      </w:r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108"/>
        <w:gridCol w:w="1566"/>
        <w:gridCol w:w="2225"/>
      </w:tblGrid>
      <w:tr w:rsidR="00015A15" w:rsidRPr="00A00594" w:rsidTr="00A00594">
        <w:tc>
          <w:tcPr>
            <w:tcW w:w="0" w:type="auto"/>
            <w:hideMark/>
          </w:tcPr>
          <w:p w:rsidR="00015A15" w:rsidRPr="00A00594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0" w:type="auto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66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412A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140" w:type="dxa"/>
            <w:hideMark/>
          </w:tcPr>
          <w:p w:rsidR="00015A15" w:rsidRPr="00A00594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059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015A15" w:rsidRPr="006C7A08" w:rsidRDefault="009F6E5A" w:rsidP="00A005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015A1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практике работы дошкольных образовательных учреждений.</w:t>
            </w:r>
          </w:p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Подвижные игры, как условие повышения двигательной активности детей на прогулке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40" w:type="dxa"/>
            <w:hideMark/>
          </w:tcPr>
          <w:p w:rsidR="00C8155D" w:rsidRDefault="009F6E5A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Диамбегова</w:t>
            </w:r>
            <w:r w:rsidR="00C81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М.Т</w:t>
            </w:r>
            <w:proofErr w:type="spellEnd"/>
            <w:r w:rsidR="00C81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15A15" w:rsidRPr="006C7A08" w:rsidRDefault="00C8155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9F6E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ИКТ в непосредственно-образовательной деятельности и режимных моментах.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40" w:type="dxa"/>
            <w:hideMark/>
          </w:tcPr>
          <w:p w:rsidR="00015A15" w:rsidRPr="006C7A08" w:rsidRDefault="00C8155D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0" w:type="auto"/>
            <w:hideMark/>
          </w:tcPr>
          <w:p w:rsidR="00015A15" w:rsidRPr="00A50B7F" w:rsidRDefault="00A50B7F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Современные  технологии  Физкультурно-оздоровительной работы в условиях ФГОС </w:t>
            </w:r>
            <w:proofErr w:type="gramStart"/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40" w:type="dxa"/>
            <w:hideMark/>
          </w:tcPr>
          <w:p w:rsidR="00015A15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55D" w:rsidRPr="00A50B7F" w:rsidRDefault="00A50B7F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>Джабиева</w:t>
            </w:r>
            <w:proofErr w:type="spellEnd"/>
            <w:r w:rsidRPr="00A50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диагностического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инструментария для определения результатов освоения Основной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Общеобраовательной</w:t>
            </w:r>
            <w:proofErr w:type="spellEnd"/>
            <w:r w:rsidR="00C81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 М</w:t>
            </w:r>
            <w:r w:rsidR="00C815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40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 w:rsidR="00A005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015A15" w:rsidRPr="006C7A08" w:rsidTr="00A00594"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015A15" w:rsidRPr="006C7A08" w:rsidRDefault="00015A15" w:rsidP="00A00594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566" w:type="dxa"/>
            <w:hideMark/>
          </w:tcPr>
          <w:p w:rsidR="00015A15" w:rsidRPr="006C7A08" w:rsidRDefault="00015A15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40" w:type="dxa"/>
            <w:hideMark/>
          </w:tcPr>
          <w:p w:rsidR="00015A15" w:rsidRPr="006C7A08" w:rsidRDefault="00A00594" w:rsidP="00A00594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арший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330BA6" w:rsidRDefault="00330BA6" w:rsidP="0067345B">
      <w:pPr>
        <w:rPr>
          <w:rFonts w:ascii="Times New Roman" w:eastAsiaTheme="minorHAnsi" w:hAnsi="Times New Roman" w:cs="Times New Roman"/>
          <w:b/>
          <w:sz w:val="36"/>
          <w:lang w:eastAsia="en-US"/>
        </w:rPr>
      </w:pPr>
    </w:p>
    <w:p w:rsid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36"/>
          <w:lang w:eastAsia="en-US"/>
        </w:rPr>
        <w:t>Коллективные просмотры педагогического мастерства</w:t>
      </w:r>
    </w:p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rPr>
          <w:trHeight w:val="770"/>
        </w:trPr>
        <w:tc>
          <w:tcPr>
            <w:tcW w:w="675" w:type="dxa"/>
            <w:vMerge w:val="restart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62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5C78B8" w:rsidRDefault="005C78B8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78B8">
              <w:rPr>
                <w:rFonts w:ascii="Times New Roman" w:hAnsi="Times New Roman" w:cs="Times New Roman"/>
                <w:sz w:val="28"/>
              </w:rPr>
              <w:t>« Широка страна моя родная»</w:t>
            </w:r>
          </w:p>
          <w:p w:rsidR="005C78B8" w:rsidRPr="00C8155D" w:rsidRDefault="005C78B8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78B8">
              <w:rPr>
                <w:rFonts w:ascii="Times New Roman" w:hAnsi="Times New Roman" w:cs="Times New Roman"/>
                <w:sz w:val="28"/>
              </w:rPr>
              <w:t>Интегрированное занятие-путешествие</w:t>
            </w:r>
          </w:p>
        </w:tc>
        <w:tc>
          <w:tcPr>
            <w:tcW w:w="1541" w:type="dxa"/>
            <w:vMerge w:val="restart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72042A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C8155D" w:rsidRPr="00C8155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155D" w:rsidRPr="0072042A">
              <w:rPr>
                <w:rFonts w:ascii="Times New Roman" w:hAnsi="Times New Roman" w:cs="Times New Roman"/>
                <w:sz w:val="28"/>
              </w:rPr>
              <w:t>ноября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Цагараева С.М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C8155D" w:rsidRPr="00C8155D" w:rsidTr="006A4C93">
        <w:trPr>
          <w:trHeight w:val="825"/>
        </w:trPr>
        <w:tc>
          <w:tcPr>
            <w:tcW w:w="675" w:type="dxa"/>
            <w:vMerge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62" w:type="dxa"/>
          </w:tcPr>
          <w:p w:rsidR="00C8155D" w:rsidRPr="005C78B8" w:rsidRDefault="00C8155D" w:rsidP="005C78B8">
            <w:pPr>
              <w:rPr>
                <w:rFonts w:ascii="Times New Roman" w:hAnsi="Times New Roman" w:cs="Times New Roman"/>
                <w:sz w:val="28"/>
              </w:rPr>
            </w:pPr>
            <w:r w:rsidRPr="005C78B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78B8" w:rsidRPr="005C78B8">
              <w:rPr>
                <w:rFonts w:ascii="Times New Roman" w:hAnsi="Times New Roman" w:cs="Times New Roman"/>
                <w:sz w:val="28"/>
              </w:rPr>
              <w:t>« Я здоровье берегу»</w:t>
            </w:r>
            <w:r w:rsidR="005C78B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C78B8" w:rsidRPr="005C78B8">
              <w:rPr>
                <w:rFonts w:ascii="Times New Roman" w:hAnsi="Times New Roman" w:cs="Times New Roman"/>
                <w:sz w:val="28"/>
              </w:rPr>
              <w:t xml:space="preserve"> Познание</w:t>
            </w:r>
          </w:p>
        </w:tc>
        <w:tc>
          <w:tcPr>
            <w:tcW w:w="1541" w:type="dxa"/>
            <w:vMerge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3D68D6" w:rsidRPr="00C8155D" w:rsidTr="006A4C93">
        <w:trPr>
          <w:trHeight w:val="1396"/>
        </w:trPr>
        <w:tc>
          <w:tcPr>
            <w:tcW w:w="675" w:type="dxa"/>
          </w:tcPr>
          <w:p w:rsidR="003D68D6" w:rsidRPr="00C8155D" w:rsidRDefault="003D68D6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62" w:type="dxa"/>
          </w:tcPr>
          <w:p w:rsidR="003D68D6" w:rsidRPr="005C78B8" w:rsidRDefault="005C78B8" w:rsidP="00C8155D">
            <w:pPr>
              <w:rPr>
                <w:rFonts w:ascii="Times New Roman" w:hAnsi="Times New Roman" w:cs="Times New Roman"/>
                <w:sz w:val="28"/>
              </w:rPr>
            </w:pPr>
            <w:r w:rsidRPr="005C78B8">
              <w:rPr>
                <w:rFonts w:ascii="Times New Roman" w:hAnsi="Times New Roman" w:cs="Times New Roman"/>
                <w:sz w:val="28"/>
              </w:rPr>
              <w:t>Сказка «Колобок» Театрализованная деятельность с элементами Физических упражнений</w:t>
            </w:r>
          </w:p>
        </w:tc>
        <w:tc>
          <w:tcPr>
            <w:tcW w:w="1541" w:type="dxa"/>
          </w:tcPr>
          <w:p w:rsidR="003D68D6" w:rsidRPr="00C8155D" w:rsidRDefault="003D68D6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68D6" w:rsidRPr="00C8155D" w:rsidRDefault="003D68D6" w:rsidP="003D68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  <w:r w:rsidR="0072042A" w:rsidRPr="0072042A">
              <w:rPr>
                <w:rFonts w:ascii="Times New Roman" w:hAnsi="Times New Roman" w:cs="Times New Roman"/>
                <w:sz w:val="28"/>
              </w:rPr>
              <w:t>8</w:t>
            </w:r>
            <w:r w:rsidRPr="0072042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93" w:type="dxa"/>
          </w:tcPr>
          <w:p w:rsidR="003D68D6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3D68D6" w:rsidRPr="00C8155D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Цакоева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М.Д.</w:t>
            </w:r>
          </w:p>
          <w:p w:rsidR="003D68D6" w:rsidRPr="00C8155D" w:rsidRDefault="003D68D6" w:rsidP="003D68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62" w:type="dxa"/>
          </w:tcPr>
          <w:p w:rsidR="00C8155D" w:rsidRPr="005C78B8" w:rsidRDefault="005C78B8" w:rsidP="00C8155D">
            <w:pPr>
              <w:rPr>
                <w:rFonts w:ascii="Times New Roman" w:hAnsi="Times New Roman" w:cs="Times New Roman"/>
                <w:sz w:val="28"/>
              </w:rPr>
            </w:pPr>
            <w:r w:rsidRPr="005C78B8">
              <w:rPr>
                <w:rFonts w:ascii="Times New Roman" w:hAnsi="Times New Roman" w:cs="Times New Roman"/>
                <w:sz w:val="28"/>
              </w:rPr>
              <w:t>«Айболит в гостях у детей» ОБЖ</w:t>
            </w:r>
          </w:p>
        </w:tc>
        <w:tc>
          <w:tcPr>
            <w:tcW w:w="1541" w:type="dxa"/>
            <w:vMerge w:val="restart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8155D" w:rsidRPr="0072042A" w:rsidRDefault="0072042A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042A">
              <w:rPr>
                <w:rFonts w:ascii="Times New Roman" w:hAnsi="Times New Roman" w:cs="Times New Roman"/>
                <w:sz w:val="28"/>
              </w:rPr>
              <w:t>14</w:t>
            </w:r>
            <w:r w:rsidR="00C8155D" w:rsidRPr="0072042A"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  <w:tc>
          <w:tcPr>
            <w:tcW w:w="2393" w:type="dxa"/>
          </w:tcPr>
          <w:p w:rsidR="00C8155D" w:rsidRPr="00C8155D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Н.Я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Развлечение «Наши пернатые друзья»</w:t>
            </w:r>
          </w:p>
        </w:tc>
        <w:tc>
          <w:tcPr>
            <w:tcW w:w="1541" w:type="dxa"/>
            <w:vMerge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C8155D" w:rsidRDefault="003D68D6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</w:t>
            </w:r>
          </w:p>
          <w:p w:rsidR="00B263DC" w:rsidRPr="00C8155D" w:rsidRDefault="00B263DC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Бадасян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</w:tbl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</w:p>
    <w:p w:rsidR="00C8155D" w:rsidRPr="00C8155D" w:rsidRDefault="00C8155D" w:rsidP="00C8155D">
      <w:pPr>
        <w:ind w:left="-851"/>
        <w:rPr>
          <w:rFonts w:ascii="Times New Roman" w:eastAsiaTheme="minorHAnsi" w:hAnsi="Times New Roman" w:cs="Times New Roman"/>
          <w:sz w:val="28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28"/>
          <w:lang w:eastAsia="en-US"/>
        </w:rPr>
        <w:t>Изучение, обобщение, распространение и внедрение опыта работы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62" w:type="dxa"/>
          </w:tcPr>
          <w:p w:rsidR="00C8155D" w:rsidRPr="00C8155D" w:rsidRDefault="00C8155D" w:rsidP="00B944C6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Обобщить опыт работы </w:t>
            </w:r>
            <w:proofErr w:type="spellStart"/>
            <w:r w:rsidR="00B944C6">
              <w:rPr>
                <w:rFonts w:ascii="Times New Roman" w:hAnsi="Times New Roman" w:cs="Times New Roman"/>
                <w:sz w:val="28"/>
              </w:rPr>
              <w:t>Кокоевой</w:t>
            </w:r>
            <w:proofErr w:type="spellEnd"/>
            <w:r w:rsidR="00B944C6">
              <w:rPr>
                <w:rFonts w:ascii="Times New Roman" w:hAnsi="Times New Roman" w:cs="Times New Roman"/>
                <w:sz w:val="28"/>
              </w:rPr>
              <w:t xml:space="preserve"> Н.А.</w:t>
            </w:r>
            <w:r w:rsidRPr="00C8155D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="00B944C6">
              <w:rPr>
                <w:rFonts w:ascii="Times New Roman" w:hAnsi="Times New Roman" w:cs="Times New Roman"/>
                <w:sz w:val="28"/>
              </w:rPr>
              <w:t>Джабиевой</w:t>
            </w:r>
            <w:proofErr w:type="spellEnd"/>
            <w:r w:rsidR="00B944C6">
              <w:rPr>
                <w:rFonts w:ascii="Times New Roman" w:hAnsi="Times New Roman" w:cs="Times New Roman"/>
                <w:sz w:val="28"/>
              </w:rPr>
              <w:t xml:space="preserve"> Л.Д. о взаимодействии   с  семьей.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B944C6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Распространить опыт работы  воспитателя </w:t>
            </w:r>
            <w:r w:rsidR="00B944C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944C6">
              <w:rPr>
                <w:rFonts w:ascii="Times New Roman" w:hAnsi="Times New Roman" w:cs="Times New Roman"/>
                <w:sz w:val="28"/>
              </w:rPr>
              <w:t>Цакоевой</w:t>
            </w:r>
            <w:proofErr w:type="spellEnd"/>
            <w:r w:rsidR="00B944C6">
              <w:rPr>
                <w:rFonts w:ascii="Times New Roman" w:hAnsi="Times New Roman" w:cs="Times New Roman"/>
                <w:sz w:val="28"/>
              </w:rPr>
              <w:t xml:space="preserve"> М.Д по теме: «Адаптация детей»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2" w:type="dxa"/>
          </w:tcPr>
          <w:p w:rsidR="00C8155D" w:rsidRPr="00C8155D" w:rsidRDefault="00C8155D" w:rsidP="00A50B7F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Продолжать внедрять опыт работы </w:t>
            </w:r>
            <w:r w:rsidR="00A50B7F" w:rsidRPr="00A50B7F">
              <w:rPr>
                <w:rFonts w:ascii="Times New Roman" w:hAnsi="Times New Roman" w:cs="Times New Roman"/>
                <w:sz w:val="28"/>
              </w:rPr>
              <w:t>ДО</w:t>
            </w:r>
            <w:r w:rsidR="00A50B7F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C8155D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C8155D">
              <w:rPr>
                <w:rFonts w:ascii="Times New Roman" w:hAnsi="Times New Roman" w:cs="Times New Roman"/>
                <w:sz w:val="28"/>
              </w:rPr>
              <w:t>«Традиц</w:t>
            </w:r>
            <w:r w:rsidR="00B944C6">
              <w:rPr>
                <w:rFonts w:ascii="Times New Roman" w:hAnsi="Times New Roman" w:cs="Times New Roman"/>
                <w:sz w:val="28"/>
              </w:rPr>
              <w:t xml:space="preserve">ии и обычай осетинского народа </w:t>
            </w:r>
            <w:r w:rsidRPr="00C8155D">
              <w:rPr>
                <w:rFonts w:ascii="Times New Roman" w:hAnsi="Times New Roman" w:cs="Times New Roman"/>
                <w:sz w:val="28"/>
              </w:rPr>
              <w:t xml:space="preserve"> ДОУ»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C8155D" w:rsidRPr="00C8155D" w:rsidRDefault="00C8155D" w:rsidP="00C8155D">
      <w:pPr>
        <w:ind w:left="-851"/>
        <w:rPr>
          <w:rFonts w:ascii="Times New Roman" w:eastAsiaTheme="minorHAnsi" w:hAnsi="Times New Roman" w:cs="Times New Roman"/>
          <w:sz w:val="28"/>
          <w:lang w:eastAsia="en-US"/>
        </w:rPr>
      </w:pPr>
    </w:p>
    <w:p w:rsidR="001B4428" w:rsidRDefault="001B4428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</w:p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  <w:proofErr w:type="spellStart"/>
      <w:r w:rsidRPr="00C8155D">
        <w:rPr>
          <w:rFonts w:ascii="Times New Roman" w:eastAsiaTheme="minorHAnsi" w:hAnsi="Times New Roman" w:cs="Times New Roman"/>
          <w:b/>
          <w:sz w:val="36"/>
          <w:lang w:eastAsia="en-US"/>
        </w:rPr>
        <w:lastRenderedPageBreak/>
        <w:t>Взаимопосещения</w:t>
      </w:r>
      <w:proofErr w:type="spellEnd"/>
      <w:r w:rsidRPr="00C8155D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по  темам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ФГОС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Оздоровительная работа в группах детского сада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330BA6" w:rsidRDefault="00330BA6" w:rsidP="005C78B8">
      <w:pPr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Оборудование и оснащение методического кабинета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Приобретение методической литературы  по  ФГОС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18"/>
              </w:rPr>
              <w:t>Заведующая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Пополнить методический кабинет аудио, видеоаппаратурой (диски с обучающими  фильмами, играми)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18"/>
              </w:rPr>
              <w:t>Заведующая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Оформить  папку по разработке «Комплексно-тематическому планированию работы воспитателей»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18"/>
              </w:rPr>
              <w:t>Старший воспитатель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2" w:type="dxa"/>
          </w:tcPr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Оформить папку « Документация воспитателя»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8155D" w:rsidRPr="00C8155D" w:rsidRDefault="00B944C6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18"/>
              </w:rPr>
              <w:t>Старший воспитатель</w:t>
            </w:r>
          </w:p>
        </w:tc>
      </w:tr>
    </w:tbl>
    <w:p w:rsidR="00C8155D" w:rsidRPr="00C8155D" w:rsidRDefault="00C8155D" w:rsidP="00B944C6">
      <w:pPr>
        <w:rPr>
          <w:rFonts w:ascii="Times New Roman" w:eastAsiaTheme="minorHAnsi" w:hAnsi="Times New Roman" w:cs="Times New Roman"/>
          <w:b/>
          <w:sz w:val="32"/>
          <w:lang w:eastAsia="en-US"/>
        </w:rPr>
      </w:pPr>
    </w:p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32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32"/>
          <w:lang w:eastAsia="en-US"/>
        </w:rPr>
        <w:t>Массовые мероприятия с детьми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b/>
                <w:sz w:val="28"/>
              </w:rPr>
              <w:t>КВН по природе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  Средняя </w:t>
            </w:r>
            <w:proofErr w:type="spellStart"/>
            <w:r w:rsidR="00B944C6">
              <w:rPr>
                <w:rFonts w:ascii="Times New Roman" w:hAnsi="Times New Roman" w:cs="Times New Roman"/>
                <w:sz w:val="28"/>
              </w:rPr>
              <w:t>гр</w:t>
            </w:r>
            <w:proofErr w:type="spellEnd"/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Старшая </w:t>
            </w:r>
            <w:r w:rsidR="00B944C6">
              <w:rPr>
                <w:rFonts w:ascii="Times New Roman" w:hAnsi="Times New Roman" w:cs="Times New Roman"/>
                <w:sz w:val="28"/>
              </w:rPr>
              <w:t>гр.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8155D" w:rsidRPr="00C8155D" w:rsidRDefault="00C8155D" w:rsidP="00B944C6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5D" w:rsidRPr="0072042A" w:rsidRDefault="0072042A" w:rsidP="00C81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8155D" w:rsidRPr="0072042A">
              <w:rPr>
                <w:rFonts w:ascii="Times New Roman" w:hAnsi="Times New Roman" w:cs="Times New Roman"/>
                <w:sz w:val="28"/>
                <w:szCs w:val="28"/>
              </w:rPr>
              <w:t>.10.14</w:t>
            </w:r>
          </w:p>
          <w:p w:rsidR="00C8155D" w:rsidRPr="0072042A" w:rsidRDefault="0072042A" w:rsidP="00C81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8155D" w:rsidRPr="0072042A">
              <w:rPr>
                <w:rFonts w:ascii="Times New Roman" w:hAnsi="Times New Roman" w:cs="Times New Roman"/>
                <w:sz w:val="28"/>
                <w:szCs w:val="28"/>
              </w:rPr>
              <w:t>.05.15</w:t>
            </w:r>
          </w:p>
          <w:p w:rsidR="00C8155D" w:rsidRPr="0072042A" w:rsidRDefault="0072042A" w:rsidP="00C81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155D" w:rsidRPr="0072042A">
              <w:rPr>
                <w:rFonts w:ascii="Times New Roman" w:hAnsi="Times New Roman" w:cs="Times New Roman"/>
                <w:sz w:val="28"/>
                <w:szCs w:val="28"/>
              </w:rPr>
              <w:t>.10.14</w:t>
            </w:r>
          </w:p>
          <w:p w:rsidR="00C8155D" w:rsidRPr="0072042A" w:rsidRDefault="0072042A" w:rsidP="00B94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4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44C6" w:rsidRPr="0072042A">
              <w:rPr>
                <w:rFonts w:ascii="Times New Roman" w:hAnsi="Times New Roman" w:cs="Times New Roman"/>
                <w:sz w:val="28"/>
                <w:szCs w:val="28"/>
              </w:rPr>
              <w:t>.04.15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Цагараева С.М.</w:t>
            </w: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155D">
              <w:rPr>
                <w:rFonts w:ascii="Times New Roman" w:hAnsi="Times New Roman" w:cs="Times New Roman"/>
                <w:b/>
                <w:sz w:val="28"/>
              </w:rPr>
              <w:t>Спортивные праздники</w:t>
            </w:r>
          </w:p>
          <w:p w:rsidR="00C8155D" w:rsidRDefault="00B944C6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 и  старшая гр.</w:t>
            </w:r>
          </w:p>
          <w:p w:rsidR="00330BA6" w:rsidRDefault="00330BA6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330BA6" w:rsidRPr="00C8155D" w:rsidRDefault="00330BA6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« День защиты детей»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Июнь</w:t>
            </w:r>
          </w:p>
          <w:p w:rsidR="00C8155D" w:rsidRPr="00C8155D" w:rsidRDefault="00330BA6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C8155D" w:rsidRPr="00C8155D" w:rsidRDefault="00B944C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C8155D" w:rsidRPr="00C8155D" w:rsidRDefault="00330BA6" w:rsidP="00C8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C8155D" w:rsidRPr="00C8155D" w:rsidRDefault="00C8155D" w:rsidP="00B2550A">
      <w:pPr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28"/>
          <w:lang w:eastAsia="en-US"/>
        </w:rPr>
        <w:t>Конкурсы, выставки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Конкурс  «Готовность групп к новому учебному году»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C8155D" w:rsidRPr="00C8155D" w:rsidRDefault="00B263DC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B263DC">
            <w:pPr>
              <w:tabs>
                <w:tab w:val="left" w:pos="132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Конкурс поделок «</w:t>
            </w:r>
            <w:r w:rsidR="00B263D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Листопад, Листопад, листья жёлтые летят</w:t>
            </w: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B263DC" w:rsidP="00C8155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2" w:type="dxa"/>
          </w:tcPr>
          <w:p w:rsidR="00C8155D" w:rsidRPr="00C8155D" w:rsidRDefault="00B263DC" w:rsidP="00C8155D">
            <w:pPr>
              <w:tabs>
                <w:tab w:val="left" w:pos="1320"/>
              </w:tabs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на лучшее оформление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 Новому году</w:t>
            </w:r>
          </w:p>
        </w:tc>
        <w:tc>
          <w:tcPr>
            <w:tcW w:w="1541" w:type="dxa"/>
          </w:tcPr>
          <w:p w:rsidR="00C8155D" w:rsidRPr="00C8155D" w:rsidRDefault="00B263DC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C8155D" w:rsidRPr="00C8155D" w:rsidRDefault="00B263DC" w:rsidP="00C8155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B263DC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tabs>
                <w:tab w:val="left" w:pos="1320"/>
              </w:tabs>
              <w:snapToGrid w:val="0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работ:</w:t>
            </w:r>
          </w:p>
          <w:p w:rsidR="00C8155D" w:rsidRPr="00C8155D" w:rsidRDefault="00C8155D" w:rsidP="00C8155D">
            <w:pPr>
              <w:tabs>
                <w:tab w:val="left" w:pos="1320"/>
              </w:tabs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«Вот они, какие наши мамы»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</w:p>
          <w:p w:rsidR="00C8155D" w:rsidRPr="00C8155D" w:rsidRDefault="00B263DC" w:rsidP="00C81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B263DC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tabs>
                <w:tab w:val="left" w:pos="1320"/>
              </w:tabs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Конкурс на лучшую развивающую среду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B263DC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tabs>
                <w:tab w:val="left" w:pos="132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815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Смотр-конкурс на лучшее исполнение детских песен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По плану УО</w:t>
            </w:r>
          </w:p>
        </w:tc>
        <w:tc>
          <w:tcPr>
            <w:tcW w:w="2393" w:type="dxa"/>
          </w:tcPr>
          <w:p w:rsidR="002F06A2" w:rsidRDefault="00C8155D" w:rsidP="002F0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Муз</w:t>
            </w:r>
            <w:r w:rsidR="002F06A2">
              <w:rPr>
                <w:rFonts w:ascii="Times New Roman" w:hAnsi="Times New Roman" w:cs="Times New Roman"/>
                <w:sz w:val="28"/>
              </w:rPr>
              <w:t>.</w:t>
            </w:r>
          </w:p>
          <w:p w:rsidR="00C8155D" w:rsidRPr="00C8155D" w:rsidRDefault="00C8155D" w:rsidP="002F06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руководители</w:t>
            </w:r>
          </w:p>
        </w:tc>
      </w:tr>
    </w:tbl>
    <w:p w:rsidR="00B2550A" w:rsidRDefault="00B2550A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C8155D" w:rsidRPr="00C8155D" w:rsidRDefault="00C8155D" w:rsidP="00C8155D">
      <w:pPr>
        <w:ind w:left="-851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C8155D">
        <w:rPr>
          <w:rFonts w:ascii="Times New Roman" w:eastAsiaTheme="minorHAnsi" w:hAnsi="Times New Roman" w:cs="Times New Roman"/>
          <w:b/>
          <w:sz w:val="28"/>
          <w:lang w:eastAsia="en-US"/>
        </w:rPr>
        <w:t>Тематическая и фронтальная проверки</w:t>
      </w:r>
    </w:p>
    <w:tbl>
      <w:tblPr>
        <w:tblStyle w:val="21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Система физкультурной и оздоровительной работы в ДОУ</w:t>
            </w:r>
          </w:p>
        </w:tc>
        <w:tc>
          <w:tcPr>
            <w:tcW w:w="1541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8155D"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 w:rsidRPr="00C8155D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Pr="00C8155D">
              <w:rPr>
                <w:rFonts w:ascii="Times New Roman" w:hAnsi="Times New Roman" w:cs="Times New Roman"/>
                <w:sz w:val="28"/>
              </w:rPr>
              <w:t>ед.сестра</w:t>
            </w:r>
            <w:proofErr w:type="spellEnd"/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2" w:type="dxa"/>
          </w:tcPr>
          <w:p w:rsidR="00C8155D" w:rsidRPr="00C8155D" w:rsidRDefault="00C8155D" w:rsidP="00C8155D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Образовательная деятельность с детьми  в соответствии с ФГОС </w:t>
            </w:r>
            <w:proofErr w:type="gramStart"/>
            <w:r w:rsidRPr="00C8155D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</w:p>
        </w:tc>
        <w:tc>
          <w:tcPr>
            <w:tcW w:w="1541" w:type="dxa"/>
          </w:tcPr>
          <w:p w:rsidR="00C8155D" w:rsidRPr="00C8155D" w:rsidRDefault="0026311B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  <w:szCs w:val="18"/>
              </w:rPr>
              <w:t>Заведующая</w:t>
            </w:r>
          </w:p>
        </w:tc>
      </w:tr>
      <w:tr w:rsidR="00C8155D" w:rsidRPr="00C8155D" w:rsidTr="006A4C93">
        <w:tc>
          <w:tcPr>
            <w:tcW w:w="675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2" w:type="dxa"/>
          </w:tcPr>
          <w:p w:rsidR="00C8155D" w:rsidRPr="00C8155D" w:rsidRDefault="00C8155D" w:rsidP="00B263DC">
            <w:pPr>
              <w:rPr>
                <w:rFonts w:ascii="Times New Roman" w:hAnsi="Times New Roman" w:cs="Times New Roman"/>
                <w:sz w:val="2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 xml:space="preserve">Изучение образовательной работы в </w:t>
            </w:r>
            <w:r w:rsidR="00B263DC">
              <w:rPr>
                <w:rFonts w:ascii="Times New Roman" w:hAnsi="Times New Roman" w:cs="Times New Roman"/>
                <w:sz w:val="28"/>
              </w:rPr>
              <w:t>старшей группе</w:t>
            </w:r>
          </w:p>
        </w:tc>
        <w:tc>
          <w:tcPr>
            <w:tcW w:w="1541" w:type="dxa"/>
          </w:tcPr>
          <w:p w:rsidR="00C8155D" w:rsidRPr="00C8155D" w:rsidRDefault="0026311B" w:rsidP="00C815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C8155D" w:rsidRPr="00C8155D" w:rsidRDefault="00C8155D" w:rsidP="00C8155D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C8155D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</w:tr>
    </w:tbl>
    <w:p w:rsidR="002F06A2" w:rsidRPr="006C7A08" w:rsidRDefault="002F06A2" w:rsidP="002F06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2F55A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0C5"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молодыми специалистами.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00594" w:rsidRPr="006C7A08" w:rsidRDefault="00A0059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786"/>
        <w:gridCol w:w="2031"/>
        <w:gridCol w:w="2225"/>
      </w:tblGrid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412ABC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Ознакомление с направлениями работы, образовательной программой ДОУ.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помощь молодому специалисту в понимании специфик, поддержка в освоении ООП.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412ABC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r w:rsidR="000810C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Консультация «Жизнь и здоровье дошкольника».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Рекомендации по охране жизни и здоровья детей в группе ДОУ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412ABC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</w:t>
            </w:r>
            <w:r w:rsidR="000810C5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2F06A2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Мед сестра</w:t>
            </w:r>
            <w:proofErr w:type="gramEnd"/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Дискуссия на тему: "Трудная ситуация на занятии и ваш выход из неё".  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Анализ педагогических ситуаций, различных стилей педагогического общения (авторитарный, либерально-попустительский, демократический).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Собеседование «Особенности планирования психолого – педагогической поддержки детей дошкольного возраста в  ДОУ, виды планирования в ДОУ»</w:t>
            </w:r>
          </w:p>
          <w:p w:rsidR="00412ABC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определение проблемных зон в понимании воспитателем вопроса планирования психолого – педагогической поддержки детей дошкольного возраста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Мастер – класс педагога – наставника «Организация игровой деятельности детей дошкольного возраста»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овладение молодыми специалистами способами общения с детьми на вербальных и невербальных уровнях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2F06A2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Цагараева С.М.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Практикум «Построение эффективного общения и взаимодействия с воспитанниками»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отработка на практике методов и способов общения с детьми.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2F06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Старший воспитатель, 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Практикум «Копилка интересных занятий».</w:t>
            </w:r>
          </w:p>
          <w:p w:rsidR="000810C5" w:rsidRPr="00412ABC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Разработка или описание интересных занятий силами самих молодых специалистов.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0810C5" w:rsidRPr="006C7A08" w:rsidTr="002F06A2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Круглый стол «Организация летнего оздоровительного периода в ДОУ»</w:t>
            </w:r>
          </w:p>
          <w:p w:rsidR="000810C5" w:rsidRPr="006C7A08" w:rsidRDefault="000810C5" w:rsidP="00A0059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Цель: ознакомление педагогов с основными концептами летней оздоровительной работы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0C5" w:rsidRPr="006C7A08" w:rsidRDefault="000810C5" w:rsidP="00412A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Стар</w:t>
            </w:r>
            <w:r w:rsidR="00A005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ий воспитатель</w:t>
            </w:r>
          </w:p>
        </w:tc>
      </w:tr>
    </w:tbl>
    <w:p w:rsidR="00412ABC" w:rsidRDefault="00412ABC" w:rsidP="002F06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Default="000810C5" w:rsidP="00B255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Инновационная деятельность</w:t>
      </w: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ABC" w:rsidRPr="006C7A08" w:rsidRDefault="00412ABC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9"/>
        <w:gridCol w:w="5948"/>
        <w:gridCol w:w="1559"/>
        <w:gridCol w:w="1843"/>
      </w:tblGrid>
      <w:tr w:rsidR="00412ABC" w:rsidRPr="006C7A08" w:rsidTr="006E6957">
        <w:trPr>
          <w:trHeight w:val="761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12ABC" w:rsidRPr="006C7A08" w:rsidTr="006E6957">
        <w:trPr>
          <w:trHeight w:val="1590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конспектов непосредственно образовательной деятельности для детей младшего дошкольного возраста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412ABC" w:rsidRPr="006C7A08" w:rsidTr="006E6957">
        <w:trPr>
          <w:trHeight w:val="1975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Апробация непосредственно образовательной деятельности по ознакомлению с природой детей младшего дошкольного возраста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  <w:tr w:rsidR="00412ABC" w:rsidRPr="006C7A08" w:rsidTr="006E6957">
        <w:trPr>
          <w:trHeight w:val="2109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Апробация конспектов непосредственно образовательной деятельности дополнительной общеобразовательной программы  "Ознакомление детей дошкольного возраста с природой родного края"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412ABC" w:rsidRPr="006C7A08" w:rsidRDefault="00412ABC" w:rsidP="006E6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412ABC" w:rsidRPr="006C7A08" w:rsidTr="006E6957">
        <w:trPr>
          <w:trHeight w:val="1274"/>
        </w:trPr>
        <w:tc>
          <w:tcPr>
            <w:tcW w:w="539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8" w:type="dxa"/>
            <w:hideMark/>
          </w:tcPr>
          <w:p w:rsidR="00412ABC" w:rsidRPr="006C7A08" w:rsidRDefault="00412ABC" w:rsidP="00412A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Написание статей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</w:tc>
      </w:tr>
      <w:tr w:rsidR="00412ABC" w:rsidRPr="006C7A08" w:rsidTr="006E6957">
        <w:trPr>
          <w:trHeight w:val="2415"/>
        </w:trPr>
        <w:tc>
          <w:tcPr>
            <w:tcW w:w="539" w:type="dxa"/>
            <w:noWrap/>
            <w:hideMark/>
          </w:tcPr>
          <w:p w:rsidR="00412ABC" w:rsidRPr="006C7A08" w:rsidRDefault="006E6957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8" w:type="dxa"/>
            <w:hideMark/>
          </w:tcPr>
          <w:p w:rsidR="00412ABC" w:rsidRPr="006C7A08" w:rsidRDefault="00412ABC" w:rsidP="0054435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образовательных технологий в работе  с детьми дошкольного возраста </w:t>
            </w:r>
            <w:r w:rsidR="00544351" w:rsidRPr="00544351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развитию физических  способностей  детей.</w:t>
            </w:r>
          </w:p>
        </w:tc>
        <w:tc>
          <w:tcPr>
            <w:tcW w:w="1559" w:type="dxa"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  <w:hideMark/>
          </w:tcPr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412ABC" w:rsidRPr="006C7A08" w:rsidRDefault="00412ABC" w:rsidP="00412A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 Творческая группа</w:t>
            </w:r>
          </w:p>
        </w:tc>
      </w:tr>
    </w:tbl>
    <w:p w:rsidR="000810C5" w:rsidRDefault="000810C5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B2550A" w:rsidRDefault="002F55A9" w:rsidP="006E695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Самообразование педагогов</w:t>
      </w:r>
    </w:p>
    <w:p w:rsidR="00DE6E64" w:rsidRDefault="00DE6E64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p w:rsidR="00B21183" w:rsidRPr="006C7A08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2835"/>
        <w:gridCol w:w="4536"/>
      </w:tblGrid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10" w:type="dxa"/>
          </w:tcPr>
          <w:p w:rsidR="00B21183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Квалификационная категория,</w:t>
            </w:r>
          </w:p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получения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планируемая аттестация)</w:t>
            </w:r>
          </w:p>
        </w:tc>
        <w:tc>
          <w:tcPr>
            <w:tcW w:w="4536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самообразования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Хаматова Нина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21183" w:rsidRPr="006C7A08" w:rsidRDefault="00E35AED" w:rsidP="006E69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нормативно–правовых документов по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Цакоева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Дзарахметовна</w:t>
            </w:r>
            <w:proofErr w:type="spellEnd"/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21183" w:rsidRPr="00634CD5" w:rsidRDefault="00634CD5" w:rsidP="006E6957">
            <w:pPr>
              <w:pStyle w:val="1"/>
              <w:spacing w:before="0" w:beforeAutospacing="0" w:after="0" w:afterAutospacing="0" w:line="276" w:lineRule="auto"/>
              <w:jc w:val="both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34CD5">
              <w:rPr>
                <w:b w:val="0"/>
                <w:color w:val="000000" w:themeColor="text1"/>
                <w:sz w:val="28"/>
                <w:szCs w:val="28"/>
              </w:rPr>
              <w:t xml:space="preserve">« Воспитание  здорового  ребёнка </w:t>
            </w:r>
            <w:r w:rsidRPr="00634CD5">
              <w:rPr>
                <w:b w:val="0"/>
                <w:color w:val="000000" w:themeColor="text1"/>
                <w:sz w:val="28"/>
                <w:szCs w:val="28"/>
              </w:rPr>
              <w:lastRenderedPageBreak/>
              <w:t>средствами народной медицины»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Лариса Дмитриевна</w:t>
            </w:r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21183" w:rsidRPr="006C7A08" w:rsidRDefault="00634CD5" w:rsidP="006E69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Совместная работа детского сада и семьи по воспитанию здорового  ребёнка»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21183" w:rsidRPr="006C7A08" w:rsidRDefault="00544351" w:rsidP="006E6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Надежда Яковлевна</w:t>
            </w:r>
          </w:p>
        </w:tc>
        <w:tc>
          <w:tcPr>
            <w:tcW w:w="2835" w:type="dxa"/>
          </w:tcPr>
          <w:p w:rsidR="00B21183" w:rsidRPr="006C7A08" w:rsidRDefault="00634CD5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, 2011г.</w:t>
            </w:r>
          </w:p>
        </w:tc>
        <w:tc>
          <w:tcPr>
            <w:tcW w:w="4536" w:type="dxa"/>
          </w:tcPr>
          <w:p w:rsidR="00B21183" w:rsidRPr="006C7A08" w:rsidRDefault="00634CD5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предпосылки сюжетно-ролевой игры  у детей  младшего возраста»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B21183" w:rsidRPr="006C7A08" w:rsidRDefault="00544351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835" w:type="dxa"/>
          </w:tcPr>
          <w:p w:rsidR="00B21183" w:rsidRPr="006C7A08" w:rsidRDefault="00634CD5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Вторая, 2011г.</w:t>
            </w:r>
          </w:p>
        </w:tc>
        <w:tc>
          <w:tcPr>
            <w:tcW w:w="4536" w:type="dxa"/>
          </w:tcPr>
          <w:p w:rsidR="00B21183" w:rsidRPr="006C7A08" w:rsidRDefault="00634CD5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Физическое  воспитание детей в рамках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B21183" w:rsidRPr="006C7A08" w:rsidRDefault="00544351" w:rsidP="006E6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Тимофеевна</w:t>
            </w:r>
          </w:p>
        </w:tc>
        <w:tc>
          <w:tcPr>
            <w:tcW w:w="2835" w:type="dxa"/>
          </w:tcPr>
          <w:p w:rsidR="00B21183" w:rsidRPr="006C7A08" w:rsidRDefault="00FE5E45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4536" w:type="dxa"/>
          </w:tcPr>
          <w:p w:rsidR="00B21183" w:rsidRPr="006C7A08" w:rsidRDefault="00FE5E45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Использование  нетрадиционных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технологий в различных  видах деятельности»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B21183" w:rsidRPr="006C7A08" w:rsidRDefault="00544351" w:rsidP="006E6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 Семёновна</w:t>
            </w:r>
          </w:p>
        </w:tc>
        <w:tc>
          <w:tcPr>
            <w:tcW w:w="2835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4536" w:type="dxa"/>
          </w:tcPr>
          <w:p w:rsidR="00B21183" w:rsidRPr="006C7A08" w:rsidRDefault="00634CD5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Нравственно-патриотическое  воспитание старших  дошкольников через  знакомство с родным  краем»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Цагараева Светлана  Муратовна</w:t>
            </w:r>
          </w:p>
        </w:tc>
        <w:tc>
          <w:tcPr>
            <w:tcW w:w="2835" w:type="dxa"/>
          </w:tcPr>
          <w:p w:rsidR="00B21183" w:rsidRPr="006C7A08" w:rsidRDefault="00FE5E45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Вторая, 2011г.</w:t>
            </w:r>
          </w:p>
        </w:tc>
        <w:tc>
          <w:tcPr>
            <w:tcW w:w="4536" w:type="dxa"/>
          </w:tcPr>
          <w:p w:rsidR="00B21183" w:rsidRPr="006C7A08" w:rsidRDefault="00B21183" w:rsidP="00FE5E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5E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Разнообразие форм  взаимодействия  педагогов с семьёй»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10" w:type="dxa"/>
          </w:tcPr>
          <w:p w:rsidR="00B21183" w:rsidRPr="006C7A08" w:rsidRDefault="00544351" w:rsidP="00B211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Неля Алексеевна</w:t>
            </w:r>
          </w:p>
        </w:tc>
        <w:tc>
          <w:tcPr>
            <w:tcW w:w="2835" w:type="dxa"/>
          </w:tcPr>
          <w:p w:rsidR="00B21183" w:rsidRPr="006C7A08" w:rsidRDefault="00FE5E45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Вторая, 2004г.</w:t>
            </w:r>
          </w:p>
        </w:tc>
        <w:tc>
          <w:tcPr>
            <w:tcW w:w="4536" w:type="dxa"/>
          </w:tcPr>
          <w:p w:rsidR="00B21183" w:rsidRPr="006C7A08" w:rsidRDefault="00FE5E45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34C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Логическое  мышление в развитии  старшего  дошкольника»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Нариковна</w:t>
            </w:r>
            <w:proofErr w:type="spellEnd"/>
          </w:p>
        </w:tc>
        <w:tc>
          <w:tcPr>
            <w:tcW w:w="2835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B21183" w:rsidRPr="006C7A08" w:rsidRDefault="00B21183" w:rsidP="00AF4F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4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</w:t>
            </w:r>
            <w:r w:rsidR="00AF4FCF" w:rsidRPr="0072042A">
              <w:rPr>
                <w:rFonts w:ascii="Times New Roman" w:hAnsi="Times New Roman" w:cs="Times New Roman"/>
                <w:sz w:val="28"/>
                <w:szCs w:val="28"/>
              </w:rPr>
              <w:t>Привитие детям национальных традиций и обычаев через музыкально-художественную деятельность»</w:t>
            </w:r>
            <w:r w:rsidR="00AF4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Тадтаева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Неля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Сослановна</w:t>
            </w:r>
            <w:proofErr w:type="spellEnd"/>
          </w:p>
        </w:tc>
        <w:tc>
          <w:tcPr>
            <w:tcW w:w="2835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категория, 2009г</w:t>
            </w:r>
          </w:p>
        </w:tc>
        <w:tc>
          <w:tcPr>
            <w:tcW w:w="4536" w:type="dxa"/>
          </w:tcPr>
          <w:p w:rsidR="00B21183" w:rsidRPr="006C7A08" w:rsidRDefault="00544351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Развитие физических способностей детей через музыкально-художественную  деятельность»</w:t>
            </w:r>
          </w:p>
        </w:tc>
      </w:tr>
      <w:tr w:rsidR="00B21183" w:rsidRPr="006C7A08" w:rsidTr="009444D4">
        <w:tc>
          <w:tcPr>
            <w:tcW w:w="617" w:type="dxa"/>
          </w:tcPr>
          <w:p w:rsidR="00B21183" w:rsidRPr="006C7A08" w:rsidRDefault="00B21183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610" w:type="dxa"/>
          </w:tcPr>
          <w:p w:rsidR="00B21183" w:rsidRPr="006C7A08" w:rsidRDefault="00544351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835" w:type="dxa"/>
          </w:tcPr>
          <w:p w:rsidR="00B21183" w:rsidRPr="006C7A08" w:rsidRDefault="00470AAF" w:rsidP="00944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Первая, 2014г.</w:t>
            </w:r>
          </w:p>
        </w:tc>
        <w:tc>
          <w:tcPr>
            <w:tcW w:w="4536" w:type="dxa"/>
          </w:tcPr>
          <w:p w:rsidR="00B21183" w:rsidRPr="006C7A08" w:rsidRDefault="00470AAF" w:rsidP="007204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 Проектная деятельность в ДОУ»</w:t>
            </w:r>
          </w:p>
        </w:tc>
      </w:tr>
    </w:tbl>
    <w:p w:rsidR="006E6957" w:rsidRPr="006C7A08" w:rsidRDefault="006E6957" w:rsidP="006E695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5A9" w:rsidRPr="00E35AED" w:rsidRDefault="00B21183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55A9" w:rsidRPr="00E35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работы методического кабинета</w:t>
      </w:r>
      <w:r w:rsidR="00FB51F9" w:rsidRPr="00E35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center" w:tblpY="507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7405"/>
        <w:gridCol w:w="2234"/>
      </w:tblGrid>
      <w:tr w:rsidR="006E6957" w:rsidRPr="00B21183" w:rsidTr="006E6957">
        <w:tc>
          <w:tcPr>
            <w:tcW w:w="959" w:type="dxa"/>
          </w:tcPr>
          <w:p w:rsidR="006E6957" w:rsidRPr="00B21183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405" w:type="dxa"/>
          </w:tcPr>
          <w:p w:rsidR="006E6957" w:rsidRPr="00B21183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34" w:type="dxa"/>
          </w:tcPr>
          <w:p w:rsidR="006E6957" w:rsidRPr="00B21183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211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6E6957" w:rsidRPr="006C7A08" w:rsidTr="006E6957">
        <w:tc>
          <w:tcPr>
            <w:tcW w:w="959" w:type="dxa"/>
            <w:vMerge w:val="restart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2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Аналитическая деятельность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1.Мониторинг профессиональных потребностей педагогов.</w:t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2.Обработка контрольных срезов обследования  детей</w:t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3.Анализ психолого – педагогического сопровождения детей</w:t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учебного  года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4.Итоги работы за учебный год; </w:t>
            </w:r>
          </w:p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5.Планирование работы на новый учебный год;</w:t>
            </w:r>
          </w:p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</w:tc>
      </w:tr>
      <w:tr w:rsidR="006E6957" w:rsidRPr="006C7A08" w:rsidTr="006E6957">
        <w:tc>
          <w:tcPr>
            <w:tcW w:w="959" w:type="dxa"/>
            <w:vMerge w:val="restart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2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03087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банка педагогической информации (нормативно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правовой, методической и т.д.);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2.Ознакомление педагогов с новинками педагогической, психологической, методической литературы;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6E6957" w:rsidRPr="006C7A08" w:rsidTr="006E6957">
        <w:tc>
          <w:tcPr>
            <w:tcW w:w="959" w:type="dxa"/>
            <w:vMerge w:val="restart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2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1.Планирование и оказание помощи педагогам при подготовке и прохождении  аттестации.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2.Составление графиков работы и  расписания НОД.  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3.Составление  циклограммы и планов взаимодействия   </w:t>
            </w:r>
          </w:p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специалистов;   </w:t>
            </w:r>
          </w:p>
        </w:tc>
        <w:tc>
          <w:tcPr>
            <w:tcW w:w="2234" w:type="dxa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</w:p>
        </w:tc>
      </w:tr>
      <w:tr w:rsidR="006E6957" w:rsidRPr="006C7A08" w:rsidTr="006E6957">
        <w:tc>
          <w:tcPr>
            <w:tcW w:w="959" w:type="dxa"/>
            <w:vMerge w:val="restart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2"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Консультативная деятельность</w:t>
            </w:r>
          </w:p>
        </w:tc>
      </w:tr>
      <w:tr w:rsidR="006E6957" w:rsidRPr="006C7A08" w:rsidTr="006E6957">
        <w:tc>
          <w:tcPr>
            <w:tcW w:w="959" w:type="dxa"/>
            <w:vMerge/>
          </w:tcPr>
          <w:p w:rsidR="006E6957" w:rsidRPr="006C7A08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05" w:type="dxa"/>
          </w:tcPr>
          <w:p w:rsidR="006E6957" w:rsidRPr="006C7A08" w:rsidRDefault="006E6957" w:rsidP="006E695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1.Организация консультаций для педагогов по реализации годовых задач ДОУ;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2.Популяризация инновацион</w:t>
            </w:r>
            <w:r w:rsidR="000308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ной деятельности: использование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ИКТ;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3.Консультирование педагогов и родителей по вопросам развития  и оздоровления детей.</w:t>
            </w:r>
          </w:p>
        </w:tc>
        <w:tc>
          <w:tcPr>
            <w:tcW w:w="2234" w:type="dxa"/>
          </w:tcPr>
          <w:p w:rsidR="006E6957" w:rsidRDefault="006E6957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 года</w:t>
            </w:r>
          </w:p>
          <w:p w:rsidR="00030873" w:rsidRPr="006C7A08" w:rsidRDefault="00030873" w:rsidP="006E695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</w:tbl>
    <w:p w:rsidR="00C86579" w:rsidRDefault="00FB51F9" w:rsidP="00E35AED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>Цель: Подбор и  систематизация материалов в методическом кабинете</w:t>
      </w:r>
      <w:r w:rsidR="00B21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6579" w:rsidRPr="006C7A08" w:rsidRDefault="00C86579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Pr="00B2550A" w:rsidRDefault="00C86579" w:rsidP="00C8657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5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B25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36AD6" w:rsidRPr="00B25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ОРГАНИЗАЦИОННО-ПЕДАГОГИЧЕСКАЯ РАБОТА</w:t>
      </w:r>
    </w:p>
    <w:p w:rsidR="006F78CF" w:rsidRPr="006C7A08" w:rsidRDefault="006F78CF" w:rsidP="000308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Pr="00E35AED" w:rsidRDefault="00536AD6" w:rsidP="00E35AE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5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Выставки.</w:t>
      </w:r>
    </w:p>
    <w:p w:rsidR="006F78CF" w:rsidRPr="006F78CF" w:rsidRDefault="006F78CF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Ind w:w="-583" w:type="dxa"/>
        <w:tblLook w:val="04A0" w:firstRow="1" w:lastRow="0" w:firstColumn="1" w:lastColumn="0" w:noHBand="0" w:noVBand="1"/>
      </w:tblPr>
      <w:tblGrid>
        <w:gridCol w:w="670"/>
        <w:gridCol w:w="5593"/>
        <w:gridCol w:w="1472"/>
        <w:gridCol w:w="2419"/>
      </w:tblGrid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   «Осенняя палитра»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«Птичий домик»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 «Мастерская Деда Мороза»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поделок «Поздравляем наших защитников»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праздничных открыток «Подарок для мамочки»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F78CF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 «Дорого яичко к пасхальному дню»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6F78CF" w:rsidRPr="006C7A08" w:rsidTr="006F78CF">
        <w:trPr>
          <w:jc w:val="center"/>
        </w:trPr>
        <w:tc>
          <w:tcPr>
            <w:tcW w:w="684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35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«Я живу в России»</w:t>
            </w:r>
          </w:p>
        </w:tc>
        <w:tc>
          <w:tcPr>
            <w:tcW w:w="1506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9" w:type="dxa"/>
          </w:tcPr>
          <w:p w:rsidR="006F78CF" w:rsidRPr="006F78CF" w:rsidRDefault="006F78CF" w:rsidP="006F78CF">
            <w:pPr>
              <w:spacing w:line="276" w:lineRule="auto"/>
              <w:ind w:firstLine="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8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981F70" w:rsidRPr="006C7A08" w:rsidRDefault="00981F70" w:rsidP="00C76C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419" w:rsidRDefault="007A5419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419" w:rsidRDefault="007A5419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AD6" w:rsidRPr="00C76CB7" w:rsidRDefault="00C76CB7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705" w:type="dxa"/>
        <w:jc w:val="center"/>
        <w:tblLook w:val="04A0" w:firstRow="1" w:lastRow="0" w:firstColumn="1" w:lastColumn="0" w:noHBand="0" w:noVBand="1"/>
      </w:tblPr>
      <w:tblGrid>
        <w:gridCol w:w="925"/>
        <w:gridCol w:w="3601"/>
        <w:gridCol w:w="2417"/>
        <w:gridCol w:w="1400"/>
        <w:gridCol w:w="2362"/>
      </w:tblGrid>
      <w:tr w:rsidR="00981F70" w:rsidRPr="006C7A08" w:rsidTr="00C76CB7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2417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«Давайте познакомимся»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«Особенности воспитания детей трёхлетнего возраста»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«Начало учебного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года-начало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нового этапа в жизни детского сада и его воспитанников»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«Дошкольник готовится стать школьником»</w:t>
            </w:r>
          </w:p>
        </w:tc>
        <w:tc>
          <w:tcPr>
            <w:tcW w:w="2417" w:type="dxa"/>
          </w:tcPr>
          <w:p w:rsidR="00981F70" w:rsidRPr="006C7A08" w:rsidRDefault="00C76CB7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«Адаптация к ДОУ»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речи детей 3–4 лет»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«Секреты воспитания вежливого ребенка»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«Искусство хвалить, умение наказывать»</w:t>
            </w:r>
          </w:p>
        </w:tc>
        <w:tc>
          <w:tcPr>
            <w:tcW w:w="2417" w:type="dxa"/>
          </w:tcPr>
          <w:p w:rsidR="00981F70" w:rsidRPr="006C7A08" w:rsidRDefault="00C76CB7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  <w:r w:rsidR="00981F70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«Пальчики помогают говорить»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– дело серьёзное»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«Играют дети – играем вместе»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«Посеять в детских душах доброту»</w:t>
            </w:r>
          </w:p>
        </w:tc>
        <w:tc>
          <w:tcPr>
            <w:tcW w:w="2417" w:type="dxa"/>
          </w:tcPr>
          <w:p w:rsidR="00981F70" w:rsidRPr="006C7A08" w:rsidRDefault="00C76CB7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</w:t>
            </w:r>
            <w:r w:rsidR="00981F70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за год повзрослели»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00" w:type="dxa"/>
            <w:vMerge w:val="restart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детства»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достижения за год»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  <w:vMerge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01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«Семья на пороге школы»</w:t>
            </w:r>
          </w:p>
        </w:tc>
        <w:tc>
          <w:tcPr>
            <w:tcW w:w="2417" w:type="dxa"/>
          </w:tcPr>
          <w:p w:rsidR="00981F70" w:rsidRPr="006C7A08" w:rsidRDefault="00C76CB7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  <w:r w:rsidR="00981F70"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</w:tc>
        <w:tc>
          <w:tcPr>
            <w:tcW w:w="1400" w:type="dxa"/>
            <w:vMerge/>
          </w:tcPr>
          <w:p w:rsidR="00981F70" w:rsidRPr="006C7A08" w:rsidRDefault="00981F70" w:rsidP="009444D4">
            <w:pPr>
              <w:spacing w:line="276" w:lineRule="auto"/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dxa"/>
          </w:tcPr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981F70" w:rsidRPr="006C7A08" w:rsidRDefault="00981F70" w:rsidP="00981F70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10705" w:type="dxa"/>
            <w:gridSpan w:val="5"/>
          </w:tcPr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81F7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Общие родительские собрания</w:t>
            </w:r>
          </w:p>
          <w:p w:rsidR="00981F70" w:rsidRPr="00981F70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81F70" w:rsidRPr="006C7A08" w:rsidTr="00C76CB7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981F70" w:rsidRPr="006C7A08" w:rsidRDefault="00981F70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  <w:tr w:rsidR="00981F70" w:rsidRPr="006C7A08" w:rsidTr="00C76CB7">
        <w:trPr>
          <w:jc w:val="center"/>
        </w:trPr>
        <w:tc>
          <w:tcPr>
            <w:tcW w:w="925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981F70" w:rsidRPr="006C7A08" w:rsidRDefault="00C76CB7" w:rsidP="00981F70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работы за 2015 – 2016</w:t>
            </w:r>
            <w:r w:rsidR="00981F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7" w:type="dxa"/>
          </w:tcPr>
          <w:p w:rsidR="00981F70" w:rsidRPr="006C7A08" w:rsidRDefault="00981F70" w:rsidP="009444D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00" w:type="dxa"/>
          </w:tcPr>
          <w:p w:rsidR="00981F70" w:rsidRPr="006C7A08" w:rsidRDefault="00981F70" w:rsidP="00981F70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62" w:type="dxa"/>
          </w:tcPr>
          <w:p w:rsidR="00981F70" w:rsidRPr="006C7A08" w:rsidRDefault="00981F70" w:rsidP="009444D4">
            <w:pPr>
              <w:ind w:firstLine="2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981F70" w:rsidRPr="006C7A08" w:rsidRDefault="00981F70" w:rsidP="00C76C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419" w:rsidRDefault="007A5419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419" w:rsidRDefault="007A5419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AD6" w:rsidRPr="00C76CB7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Семинары</w:t>
      </w:r>
      <w:r w:rsidR="00C76CB7" w:rsidRPr="00C76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981F70" w:rsidRPr="00C76CB7" w:rsidRDefault="00981F70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10598" w:type="dxa"/>
        <w:tblInd w:w="-1036" w:type="dxa"/>
        <w:tblLook w:val="04A0" w:firstRow="1" w:lastRow="0" w:firstColumn="1" w:lastColumn="0" w:noHBand="0" w:noVBand="1"/>
      </w:tblPr>
      <w:tblGrid>
        <w:gridCol w:w="959"/>
        <w:gridCol w:w="3827"/>
        <w:gridCol w:w="2268"/>
        <w:gridCol w:w="1276"/>
        <w:gridCol w:w="2268"/>
      </w:tblGrid>
      <w:tr w:rsidR="00981F70" w:rsidRPr="006C7A08" w:rsidTr="00C76CB7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C76CB7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«Здоровье детей в наших руках»</w:t>
            </w:r>
          </w:p>
        </w:tc>
        <w:tc>
          <w:tcPr>
            <w:tcW w:w="2268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981F70" w:rsidRPr="006C7A08" w:rsidTr="00C76CB7">
        <w:tc>
          <w:tcPr>
            <w:tcW w:w="959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«Я и мой ребенок»</w:t>
            </w:r>
          </w:p>
        </w:tc>
        <w:tc>
          <w:tcPr>
            <w:tcW w:w="2268" w:type="dxa"/>
          </w:tcPr>
          <w:p w:rsidR="00981F70" w:rsidRPr="006C7A08" w:rsidRDefault="00981F70" w:rsidP="009444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276" w:type="dxa"/>
          </w:tcPr>
          <w:p w:rsidR="00981F70" w:rsidRPr="006C7A08" w:rsidRDefault="00981F70" w:rsidP="00981F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</w:tbl>
    <w:p w:rsidR="00981F70" w:rsidRDefault="00981F70" w:rsidP="00C76C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50A" w:rsidRDefault="00B2550A" w:rsidP="00E35AE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6AD6" w:rsidRPr="00C76CB7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</w:t>
      </w:r>
      <w:r w:rsidR="00C76CB7" w:rsidRPr="00C76C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tbl>
      <w:tblPr>
        <w:tblStyle w:val="a4"/>
        <w:tblpPr w:leftFromText="180" w:rightFromText="180" w:vertAnchor="text" w:horzAnchor="margin" w:tblpXSpec="center" w:tblpY="277"/>
        <w:tblW w:w="10598" w:type="dxa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418"/>
        <w:gridCol w:w="2268"/>
      </w:tblGrid>
      <w:tr w:rsidR="00C76CB7" w:rsidRPr="006C7A08" w:rsidTr="00C76CB7">
        <w:tc>
          <w:tcPr>
            <w:tcW w:w="675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C76CB7" w:rsidRPr="006C7A08" w:rsidRDefault="00C76CB7" w:rsidP="00C76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1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76CB7" w:rsidRPr="006C7A08" w:rsidTr="00C76CB7">
        <w:tc>
          <w:tcPr>
            <w:tcW w:w="675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76CB7" w:rsidRPr="006C7A08" w:rsidRDefault="00C76CB7" w:rsidP="00C76C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для родителей</w:t>
            </w:r>
          </w:p>
          <w:p w:rsidR="00C76CB7" w:rsidRPr="006C7A08" w:rsidRDefault="00C76CB7" w:rsidP="00C76C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 должны знать родители о ФГОС </w:t>
            </w:r>
            <w:proofErr w:type="gramStart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C76CB7" w:rsidRPr="006C7A08" w:rsidTr="00C76CB7">
        <w:tc>
          <w:tcPr>
            <w:tcW w:w="675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76CB7" w:rsidRPr="006C7A08" w:rsidRDefault="00C76CB7" w:rsidP="00C76C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консультации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воспитателей и специалистов по запросам родителей</w:t>
            </w:r>
          </w:p>
        </w:tc>
        <w:tc>
          <w:tcPr>
            <w:tcW w:w="1701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Все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возрастные группы</w:t>
            </w:r>
          </w:p>
        </w:tc>
        <w:tc>
          <w:tcPr>
            <w:tcW w:w="141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C76CB7" w:rsidRPr="006C7A08" w:rsidRDefault="00C76CB7" w:rsidP="00C76C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Воспитатели </w:t>
            </w: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</w:t>
            </w:r>
          </w:p>
        </w:tc>
      </w:tr>
    </w:tbl>
    <w:p w:rsidR="00981F70" w:rsidRPr="006C7A08" w:rsidRDefault="00981F70" w:rsidP="006A4C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Pr="00B2550A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Совместная деятельность образовательного учреждения и родителей</w:t>
      </w:r>
    </w:p>
    <w:p w:rsidR="006B0603" w:rsidRDefault="00981F70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привлеч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B0603" w:rsidRPr="0098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к активному участию в образовательном процессе.</w:t>
      </w:r>
    </w:p>
    <w:p w:rsidR="00981F70" w:rsidRPr="006C7A08" w:rsidRDefault="00981F70" w:rsidP="006C7A08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913" w:type="dxa"/>
        <w:tblInd w:w="-1026" w:type="dxa"/>
        <w:tblLook w:val="04A0" w:firstRow="1" w:lastRow="0" w:firstColumn="1" w:lastColumn="0" w:noHBand="0" w:noVBand="1"/>
      </w:tblPr>
      <w:tblGrid>
        <w:gridCol w:w="929"/>
        <w:gridCol w:w="3544"/>
        <w:gridCol w:w="2835"/>
        <w:gridCol w:w="1417"/>
        <w:gridCol w:w="2188"/>
      </w:tblGrid>
      <w:tr w:rsidR="00981F70" w:rsidRPr="006C7A08" w:rsidTr="006A4C93">
        <w:tc>
          <w:tcPr>
            <w:tcW w:w="929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81F70" w:rsidRPr="006C7A08" w:rsidTr="006A4C93">
        <w:tc>
          <w:tcPr>
            <w:tcW w:w="929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Исследование семей воспитанников «Группы риска»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6A4C93">
        <w:tc>
          <w:tcPr>
            <w:tcW w:w="929" w:type="dxa"/>
          </w:tcPr>
          <w:p w:rsidR="00981F70" w:rsidRPr="006C7A08" w:rsidRDefault="006A4C93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коррекционной работы с проблемными семьями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6A4C93">
        <w:tc>
          <w:tcPr>
            <w:tcW w:w="929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общих и групповых родительских собраний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1F70" w:rsidRPr="006C7A08" w:rsidTr="006A4C93">
        <w:tc>
          <w:tcPr>
            <w:tcW w:w="929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родителей в проведении совместных мероприятий: праздников, развлечений, конкурсов, выставок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возрастные группы</w:t>
            </w:r>
          </w:p>
        </w:tc>
        <w:tc>
          <w:tcPr>
            <w:tcW w:w="1417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981F70" w:rsidRPr="006C7A08" w:rsidTr="006A4C93">
        <w:tc>
          <w:tcPr>
            <w:tcW w:w="929" w:type="dxa"/>
          </w:tcPr>
          <w:p w:rsidR="00981F70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81F70" w:rsidRPr="006C7A08" w:rsidRDefault="00981F70" w:rsidP="00981F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Дня открытых дверей для родителей вновь поступивших детей</w:t>
            </w:r>
          </w:p>
        </w:tc>
        <w:tc>
          <w:tcPr>
            <w:tcW w:w="2835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17" w:type="dxa"/>
          </w:tcPr>
          <w:p w:rsidR="00981F70" w:rsidRPr="006C7A08" w:rsidRDefault="006A4C93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</w:tcPr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981F70" w:rsidRPr="006C7A08" w:rsidRDefault="00981F70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группы раннего возраста</w:t>
            </w:r>
          </w:p>
        </w:tc>
      </w:tr>
    </w:tbl>
    <w:p w:rsidR="003551A7" w:rsidRPr="006C7A08" w:rsidRDefault="003551A7" w:rsidP="006A4C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AD6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Взаимодействие с социумом</w:t>
      </w: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551A7" w:rsidRDefault="00AC20B9" w:rsidP="003551A7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Взаим</w:t>
      </w:r>
      <w:r w:rsidR="007A541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одействие со школой (МОУ СОШ № 2</w:t>
      </w:r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6A4C9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</w:t>
      </w:r>
      <w:proofErr w:type="gramStart"/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.</w:t>
      </w:r>
      <w:r w:rsidR="006A4C9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</w:t>
      </w:r>
      <w:proofErr w:type="gramEnd"/>
      <w:r w:rsidR="006A4C9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амбилеевское</w:t>
      </w:r>
      <w:proofErr w:type="spellEnd"/>
      <w:r w:rsidRPr="006C7A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</w:p>
    <w:p w:rsidR="003551A7" w:rsidRPr="003551A7" w:rsidRDefault="003551A7" w:rsidP="003551A7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tbl>
      <w:tblPr>
        <w:tblStyle w:val="a4"/>
        <w:tblW w:w="10555" w:type="dxa"/>
        <w:jc w:val="center"/>
        <w:tblInd w:w="1040" w:type="dxa"/>
        <w:tblLook w:val="04A0" w:firstRow="1" w:lastRow="0" w:firstColumn="1" w:lastColumn="0" w:noHBand="0" w:noVBand="1"/>
      </w:tblPr>
      <w:tblGrid>
        <w:gridCol w:w="733"/>
        <w:gridCol w:w="4678"/>
        <w:gridCol w:w="1806"/>
        <w:gridCol w:w="3338"/>
      </w:tblGrid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Обсуждение и утверждение совместного  плана работы школы и ДОУ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ачальных классов МОУ СОШ №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«Круглый стол»: обсуждение разделов программы начальной школы и  детского сада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воспитатель, Воспитатели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группы,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Заву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2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 МОУ СОШ №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551A7" w:rsidRPr="006C7A08" w:rsidRDefault="003551A7" w:rsidP="006A4C9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уроков в 1 классе воспитателями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2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ль начальных классов МОУ СОШ № 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551A7" w:rsidRPr="006C7A08" w:rsidRDefault="003551A7" w:rsidP="006A4C9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Наблюдение учителями начального звена  занятий по развитию речи, ФЭМП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в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группе М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338" w:type="dxa"/>
          </w:tcPr>
          <w:p w:rsidR="003551A7" w:rsidRPr="006C7A08" w:rsidRDefault="003551A7" w:rsidP="006A4C9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551A7" w:rsidRPr="006C7A08" w:rsidRDefault="003551A7" w:rsidP="006A4C9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воспитателей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с требованиями школьной программы 1 класса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2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 МОУ СОШ №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551A7" w:rsidRPr="006C7A08" w:rsidRDefault="003551A7" w:rsidP="006A4C93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Совместные выставки рисунков детей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и учащихся 1 класса школы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Учителя МДОУ СОШ №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Взаимопосещение</w:t>
            </w:r>
            <w:proofErr w:type="spell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педагогами и учителями начальных классов уроков, занятий, утренников, спортивных  мероприятий.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Завуч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ассов МОУ СОШ № 2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51A7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 начальных классов МОУ СОШ № 2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учителей школы в родительском собрании родителей детей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в итоговом родительском собрании,</w:t>
            </w:r>
          </w:p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Заву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ачальных классов МОУ СОШ № 2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начальных классов МОУ СОШ №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551A7" w:rsidRPr="006C7A08" w:rsidTr="006A4C93">
        <w:trPr>
          <w:jc w:val="center"/>
        </w:trPr>
        <w:tc>
          <w:tcPr>
            <w:tcW w:w="733" w:type="dxa"/>
          </w:tcPr>
          <w:p w:rsidR="003551A7" w:rsidRPr="006C7A08" w:rsidRDefault="006A4C93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3551A7" w:rsidRPr="006C7A08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806" w:type="dxa"/>
          </w:tcPr>
          <w:p w:rsidR="003551A7" w:rsidRPr="006C7A08" w:rsidRDefault="003551A7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338" w:type="dxa"/>
          </w:tcPr>
          <w:p w:rsidR="003551A7" w:rsidRPr="006C7A08" w:rsidRDefault="003551A7" w:rsidP="006A4C93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r w:rsidR="006A4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старшей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</w:tbl>
    <w:p w:rsidR="003551A7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A7" w:rsidRPr="006C7A08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A7" w:rsidRPr="007A5419" w:rsidRDefault="00E12D3A" w:rsidP="003551A7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A54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Взаимодействие со СМИ: </w:t>
      </w:r>
    </w:p>
    <w:tbl>
      <w:tblPr>
        <w:tblStyle w:val="a4"/>
        <w:tblW w:w="1059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2410"/>
      </w:tblGrid>
      <w:tr w:rsidR="003551A7" w:rsidRPr="006C7A08" w:rsidTr="006A4C93">
        <w:tc>
          <w:tcPr>
            <w:tcW w:w="5211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3551A7" w:rsidRPr="006C7A08" w:rsidTr="006A4C93">
        <w:tc>
          <w:tcPr>
            <w:tcW w:w="5211" w:type="dxa"/>
          </w:tcPr>
          <w:p w:rsidR="003551A7" w:rsidRPr="003551A7" w:rsidRDefault="003551A7" w:rsidP="003551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статей о жизни и достижения М</w:t>
            </w:r>
            <w:r w:rsidR="006A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в печатных изданиях</w:t>
            </w:r>
          </w:p>
        </w:tc>
        <w:tc>
          <w:tcPr>
            <w:tcW w:w="2977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Заведующий, Старший воспитатель,</w:t>
            </w:r>
          </w:p>
          <w:p w:rsidR="003551A7" w:rsidRPr="003551A7" w:rsidRDefault="003551A7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12D3A" w:rsidRPr="006C7A08" w:rsidRDefault="00E12D3A" w:rsidP="006C7A08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551A7" w:rsidRPr="006A4C93" w:rsidRDefault="003551A7" w:rsidP="006A4C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ADF" w:rsidRPr="00B2550A" w:rsidRDefault="003551A7" w:rsidP="003551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5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536AD6" w:rsidRPr="00B255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АДМИНИСТРАТИВНО-ХОЗЯЙСТВЕННАЯ РАБОТА</w:t>
      </w:r>
    </w:p>
    <w:p w:rsidR="00536AD6" w:rsidRPr="009914B2" w:rsidRDefault="00536AD6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охраны труда и безопасности жизнедеятельности детей и сотрудников</w:t>
      </w:r>
    </w:p>
    <w:p w:rsidR="003551A7" w:rsidRPr="009914B2" w:rsidRDefault="003551A7" w:rsidP="006C7A08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5170"/>
        <w:gridCol w:w="1399"/>
        <w:gridCol w:w="2231"/>
      </w:tblGrid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C7A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399" w:type="dxa"/>
          </w:tcPr>
          <w:p w:rsidR="00A44ADF" w:rsidRPr="00B2550A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gramStart"/>
            <w:r w:rsidR="003551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</w:t>
            </w:r>
            <w:proofErr w:type="gramEnd"/>
          </w:p>
        </w:tc>
        <w:tc>
          <w:tcPr>
            <w:tcW w:w="2231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нормативных документов, локальных актов, инструкций, регламентирующих работу всех служб ДОУ.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3551A7" w:rsidRPr="009914B2" w:rsidRDefault="003551A7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условий:</w:t>
            </w:r>
          </w:p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 готовность ДОУ к новому учебному году;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70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кадрами «Соблюдение правил внутреннего распорядка.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Охрана жизни, здоровья детей»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Медицинская сестра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Смотры по санитарному состоянию 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групп (заведующий,  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/с).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подготовке здания к зимнему периоду.</w:t>
            </w:r>
          </w:p>
        </w:tc>
        <w:tc>
          <w:tcPr>
            <w:tcW w:w="1399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31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170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роведению праздников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70" w:type="dxa"/>
          </w:tcPr>
          <w:p w:rsidR="00A44ADF" w:rsidRPr="003551A7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и охране жизни и здоровья детей в зимний период (заведующий)</w:t>
            </w:r>
            <w:r w:rsidR="003551A7" w:rsidRP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170" w:type="dxa"/>
          </w:tcPr>
          <w:p w:rsidR="00A44ADF" w:rsidRPr="003551A7" w:rsidRDefault="00A44ADF" w:rsidP="002E2F4B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ре</w:t>
            </w:r>
            <w:r w:rsidR="003551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йдов </w:t>
            </w:r>
            <w:r w:rsidR="002E2F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санитарному  состоянию групп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соглашения по охране труда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номенклатуры дел ДОУ.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вопроса по организации аттестации рабочих мест.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инвентаря для работы на участке.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территории ДОУ к весенне-летнему периоду.</w:t>
            </w:r>
          </w:p>
        </w:tc>
        <w:tc>
          <w:tcPr>
            <w:tcW w:w="1399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Организация летней оздоровительной работы ДОУ. Инструктаж всех сотрудников (заведующий, воспитатель).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Побелка деревьев, завоз земли, песка, подготовка территории к летнему сезону (завхоз).</w:t>
            </w: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70" w:type="dxa"/>
          </w:tcPr>
          <w:p w:rsidR="00A44ADF" w:rsidRPr="006C7A08" w:rsidRDefault="002E2F4B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399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1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 Медицинская сестра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Благоустройство территории ДОУ.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99" w:type="dxa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231" w:type="dxa"/>
            <w:vMerge w:val="restart"/>
          </w:tcPr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Заведующий,</w:t>
            </w: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Зам</w:t>
            </w:r>
            <w:proofErr w:type="gramStart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ав. по АХЧ,</w:t>
            </w:r>
          </w:p>
          <w:p w:rsidR="00A44ADF" w:rsidRPr="006C7A08" w:rsidRDefault="00A44ADF" w:rsidP="003551A7">
            <w:pPr>
              <w:spacing w:line="276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</w:t>
            </w:r>
          </w:p>
        </w:tc>
      </w:tr>
      <w:tr w:rsidR="00A44ADF" w:rsidRPr="006C7A08" w:rsidTr="007A5419">
        <w:tc>
          <w:tcPr>
            <w:tcW w:w="771" w:type="dxa"/>
          </w:tcPr>
          <w:p w:rsidR="00A44ADF" w:rsidRPr="006C7A08" w:rsidRDefault="00A44ADF" w:rsidP="003551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170" w:type="dxa"/>
          </w:tcPr>
          <w:p w:rsidR="00A44ADF" w:rsidRPr="006C7A08" w:rsidRDefault="00A44ADF" w:rsidP="003551A7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Продолжение работы по оформлению нормативных документов.</w:t>
            </w:r>
          </w:p>
        </w:tc>
        <w:tc>
          <w:tcPr>
            <w:tcW w:w="1399" w:type="dxa"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A44ADF" w:rsidRPr="006C7A08" w:rsidRDefault="00A44ADF" w:rsidP="003551A7">
            <w:pPr>
              <w:spacing w:line="276" w:lineRule="auto"/>
              <w:ind w:firstLine="28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B4428" w:rsidRPr="001B4428" w:rsidRDefault="001B4428" w:rsidP="001B4428">
      <w:pPr>
        <w:jc w:val="right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B4428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ПРИЛОЖЕНИЕ № 1</w:t>
      </w:r>
    </w:p>
    <w:p w:rsidR="001B4428" w:rsidRPr="001B4428" w:rsidRDefault="001B4428" w:rsidP="001B442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4428">
        <w:rPr>
          <w:rFonts w:ascii="Times New Roman" w:eastAsia="Times New Roman" w:hAnsi="Times New Roman" w:cs="Times New Roman"/>
          <w:b/>
          <w:sz w:val="32"/>
          <w:szCs w:val="32"/>
        </w:rPr>
        <w:t>Перспективный план работы  по музыкально-художественной деятельности  на 2015-2016 учебный год.</w:t>
      </w: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19"/>
        <w:gridCol w:w="1162"/>
        <w:gridCol w:w="2442"/>
        <w:gridCol w:w="2364"/>
      </w:tblGrid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или досуговая деятельность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День знаний»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Мой любимый детский сад»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детскому саду, к друзьям, к воспитателям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Край мой родной»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«В гости к игрушкам»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Комплексное занятие, театр игрушек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национальным традициям, танцам, </w:t>
            </w:r>
            <w:proofErr w:type="spellStart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песням</w:t>
            </w:r>
            <w:proofErr w:type="gramStart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юбить</w:t>
            </w:r>
            <w:proofErr w:type="spellEnd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 и беречь свой край.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игровую ситуацию, доставить радость, умение различать добро и зло.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«Здравствуй осень золотая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Развивать музыкальные способности у детей, дать представление об урожае, научить любить труд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Сказочный новый год»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Создать атмосферу волшебства, сказочности, учить детей придумывать игровые ситуации с </w:t>
            </w: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Дедом Морозом, развивать творческое  воображение, доставить радость.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«Рождество»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Праздник интегрированного характера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рождественскими традициями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Уровень Музыкальных способностей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День защитника Отечества»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Вот уж зимушка проходит»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proofErr w:type="gramStart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 Армии, солдатах, прививать храбрость, Учить ритмично двигаться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Вызвать интерес к сказке, порадовать детей в игровой ситуации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Мамочку мою, очень я люблю»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Прививать любовь к маме, бабушке, сестре. Показать значимый для ребёнка образ  мамы.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Мой друг светофор»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Весенний Хоровод»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Закрепление правил дорожного движения в музыкально – игровой форме.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активность в игровой и танцевальной деятельности.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День победы»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«Что такое День рождения?»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4-6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Комплексное занятие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 бережное </w:t>
            </w: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народной памяти, гордиться  героическими подвигами народа в годы ВОВ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Развитие Детского творчества</w:t>
            </w:r>
          </w:p>
        </w:tc>
      </w:tr>
      <w:tr w:rsidR="001B4428" w:rsidRPr="001B4428" w:rsidTr="00C41F0D">
        <w:tc>
          <w:tcPr>
            <w:tcW w:w="138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19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 Вот и лето к нам пришло»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«Выпу</w:t>
            </w:r>
            <w:proofErr w:type="gramStart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олу»</w:t>
            </w:r>
          </w:p>
        </w:tc>
        <w:tc>
          <w:tcPr>
            <w:tcW w:w="116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4-6лет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</w:t>
            </w:r>
          </w:p>
        </w:tc>
        <w:tc>
          <w:tcPr>
            <w:tcW w:w="2442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 на свежем воздухе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364" w:type="dxa"/>
          </w:tcPr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Прививать любовь к жизни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музыку. Формировать представление о здоровом образе жизни</w:t>
            </w: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428" w:rsidRPr="001B4428" w:rsidRDefault="001B4428" w:rsidP="001B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28">
              <w:rPr>
                <w:rFonts w:ascii="Times New Roman" w:hAnsi="Times New Roman" w:cs="Times New Roman"/>
                <w:sz w:val="28"/>
                <w:szCs w:val="28"/>
              </w:rPr>
              <w:t>Развитие детского творчества, закрепление результатов восприятия музыки</w:t>
            </w:r>
          </w:p>
        </w:tc>
      </w:tr>
    </w:tbl>
    <w:p w:rsidR="001B4428" w:rsidRPr="001B4428" w:rsidRDefault="001B4428" w:rsidP="001B4428">
      <w:pPr>
        <w:rPr>
          <w:rFonts w:ascii="Calibri" w:eastAsia="Calibri" w:hAnsi="Calibri" w:cs="Times New Roman"/>
          <w:lang w:eastAsia="en-US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1B4428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7A5419" w:rsidRDefault="001B4428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B4428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ПРИЛОЖЕНИЕ № 2</w:t>
      </w:r>
    </w:p>
    <w:p w:rsidR="00463450" w:rsidRDefault="00463450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463450" w:rsidRPr="00463450" w:rsidRDefault="00463450" w:rsidP="004634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45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Комплексный план медицинской работы </w:t>
      </w:r>
    </w:p>
    <w:p w:rsidR="00463450" w:rsidRPr="00463450" w:rsidRDefault="00463450" w:rsidP="0046345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450">
        <w:rPr>
          <w:rFonts w:ascii="Times New Roman" w:eastAsia="Times New Roman" w:hAnsi="Times New Roman" w:cs="Times New Roman"/>
          <w:b/>
          <w:sz w:val="28"/>
          <w:szCs w:val="28"/>
        </w:rPr>
        <w:t xml:space="preserve">МДОБУ детского сада № 19 с. </w:t>
      </w:r>
      <w:proofErr w:type="spellStart"/>
      <w:r w:rsidRPr="00463450">
        <w:rPr>
          <w:rFonts w:ascii="Times New Roman" w:eastAsia="Times New Roman" w:hAnsi="Times New Roman" w:cs="Times New Roman"/>
          <w:b/>
          <w:sz w:val="28"/>
          <w:szCs w:val="28"/>
        </w:rPr>
        <w:t>Камбилеевское</w:t>
      </w:r>
      <w:proofErr w:type="spellEnd"/>
      <w:r w:rsidRPr="00463450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учебный год </w:t>
      </w:r>
    </w:p>
    <w:p w:rsidR="00463450" w:rsidRPr="00463450" w:rsidRDefault="00463450" w:rsidP="00463450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63450">
        <w:rPr>
          <w:rFonts w:ascii="Times New Roman" w:eastAsia="Times New Roman" w:hAnsi="Times New Roman" w:cs="Times New Roman"/>
          <w:sz w:val="28"/>
          <w:szCs w:val="28"/>
        </w:rPr>
        <w:t>Цель: осуществление организационно-медицинской работы с использова</w:t>
      </w:r>
      <w:r w:rsidRPr="0046345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63450">
        <w:rPr>
          <w:rFonts w:ascii="Times New Roman" w:eastAsia="Times New Roman" w:hAnsi="Times New Roman" w:cs="Times New Roman"/>
          <w:spacing w:val="-2"/>
          <w:sz w:val="28"/>
          <w:szCs w:val="28"/>
        </w:rPr>
        <w:t>нием эффективных оздоровительных технологий; систематизация медицинской деятельности в МДОУ.</w:t>
      </w:r>
    </w:p>
    <w:p w:rsidR="00463450" w:rsidRPr="00463450" w:rsidRDefault="00463450" w:rsidP="0046345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7"/>
        <w:gridCol w:w="680"/>
        <w:gridCol w:w="458"/>
        <w:gridCol w:w="1081"/>
        <w:gridCol w:w="2699"/>
        <w:gridCol w:w="40"/>
      </w:tblGrid>
      <w:tr w:rsidR="00463450" w:rsidRPr="00463450" w:rsidTr="00463450">
        <w:trPr>
          <w:trHeight w:val="572"/>
        </w:trPr>
        <w:tc>
          <w:tcPr>
            <w:tcW w:w="9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Нормативное обеспечение медицинской деятельности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450" w:rsidRPr="00463450" w:rsidTr="00463450">
        <w:trPr>
          <w:trHeight w:hRule="exact" w:val="1398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реестра законодательных актов и нормативных документов по вопросам медицин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ской деятельности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2833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приказов об утверждении: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циклограммы работы медицинской сестры;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планов, программ медицинской работы, профи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лактических и оздоровительных мероприятий;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графиков выдачи пищи, стирки белья, уборки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помещений;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ответственного за организацию документообо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рота медицинской деятельности и др.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63450" w:rsidRPr="00463450" w:rsidTr="00463450">
        <w:trPr>
          <w:trHeight w:hRule="exact" w:val="843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расписания образовательной деятельности, режима дня на учебный год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сестра, старший воспитатель</w:t>
            </w:r>
          </w:p>
        </w:tc>
      </w:tr>
      <w:tr w:rsidR="00463450" w:rsidRPr="00463450" w:rsidTr="00463450">
        <w:trPr>
          <w:trHeight w:hRule="exact" w:val="892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физкультурно-оздоровительной работы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Медицинская сестра, </w:t>
            </w:r>
          </w:p>
        </w:tc>
      </w:tr>
      <w:tr w:rsidR="00463450" w:rsidRPr="00463450" w:rsidTr="00463450">
        <w:trPr>
          <w:trHeight w:hRule="exact" w:val="112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Составление перечня оздоровительных процедур,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 двигательной активности детей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сестра,</w:t>
            </w:r>
          </w:p>
        </w:tc>
      </w:tr>
      <w:tr w:rsidR="00463450" w:rsidRPr="00463450" w:rsidTr="00463450">
        <w:trPr>
          <w:trHeight w:hRule="exact" w:val="108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работников для прохожде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 медицинского осмотра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702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летней оздоровительной работы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1265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Составление отчетной документации по питанию, заболеваемости, оздоровительно-профилакти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ческой работе в МДОУ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1261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ведение медицинских карт, прививочных сертификатов детей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163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ведение журналов, документов, регламентирующих медицинскую деятельность в МДОУ в соответствии с номенклатурой дел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714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Составлению меню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Ежедневно</w:t>
            </w:r>
          </w:p>
        </w:tc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463450" w:rsidRPr="00463450" w:rsidTr="00463450">
        <w:trPr>
          <w:trHeight w:val="524"/>
        </w:trPr>
        <w:tc>
          <w:tcPr>
            <w:tcW w:w="9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Организационно-медицинская работа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450" w:rsidRPr="00463450" w:rsidTr="00463450">
        <w:trPr>
          <w:trHeight w:hRule="exact" w:val="91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заболеваемости, состояния физкуль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турно-оздоровительной работы в МДОУ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Медицинская сестра, </w:t>
            </w:r>
          </w:p>
        </w:tc>
      </w:tr>
      <w:tr w:rsidR="00463450" w:rsidRPr="00463450" w:rsidTr="00463450">
        <w:trPr>
          <w:trHeight w:hRule="exact" w:val="12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оздоровительных процедур, закали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вающих мероприятий с детьми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сестра, воспитатели групп</w:t>
            </w:r>
          </w:p>
        </w:tc>
      </w:tr>
      <w:tr w:rsidR="00463450" w:rsidRPr="00463450" w:rsidTr="00463450">
        <w:trPr>
          <w:trHeight w:hRule="exact" w:val="126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Динамическое медицинское наблюдение за физическим развитием и ростом детей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сестра, воспитатели групп</w:t>
            </w:r>
          </w:p>
        </w:tc>
      </w:tr>
      <w:tr w:rsidR="00463450" w:rsidRPr="00463450" w:rsidTr="00463450">
        <w:trPr>
          <w:trHeight w:hRule="exact" w:val="713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Антропометрические измерения детей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сестра, воспитатели групп</w:t>
            </w:r>
          </w:p>
        </w:tc>
      </w:tr>
      <w:tr w:rsidR="00463450" w:rsidRPr="00463450" w:rsidTr="00463450">
        <w:trPr>
          <w:trHeight w:hRule="exact" w:val="88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медицинского осмотра детей 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сестра, врач-педиатр</w:t>
            </w:r>
          </w:p>
        </w:tc>
      </w:tr>
      <w:tr w:rsidR="00463450" w:rsidRPr="00463450" w:rsidTr="00463450">
        <w:trPr>
          <w:trHeight w:hRule="exact" w:val="886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92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заболевших детей, своевременная их изоляция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trHeight w:hRule="exact" w:val="2505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 администрации, педагогов МДОУ о состоянии здоровья детей, рекомендуе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мом режиме для детей с отклонениями в состоя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здоровья; о случаях заболеваний острыми инфекциями, гриппом, энтеробиозом и т. д.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gridAfter w:val="1"/>
          <w:wAfter w:w="40" w:type="dxa"/>
          <w:trHeight w:val="254"/>
        </w:trPr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Санитарно-просветительская работа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450" w:rsidRPr="00463450" w:rsidTr="00463450">
        <w:trPr>
          <w:gridAfter w:val="1"/>
          <w:wAfter w:w="40" w:type="dxa"/>
          <w:trHeight w:hRule="exact" w:val="1489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консультаций, инструктажей с работниками по организации карантинных мероприятий, соблюдению </w:t>
            </w:r>
            <w:proofErr w:type="spellStart"/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gridAfter w:val="1"/>
          <w:wAfter w:w="40" w:type="dxa"/>
          <w:trHeight w:hRule="exact" w:val="1250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 работников, родителей по вопро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сам профилактики заболеваний и оздоровления детей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</w:t>
            </w: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квартал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463450" w:rsidRPr="00463450" w:rsidTr="00463450">
        <w:trPr>
          <w:gridAfter w:val="1"/>
          <w:wAfter w:w="40" w:type="dxa"/>
          <w:trHeight w:val="254"/>
        </w:trPr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450" w:rsidRPr="00463450" w:rsidTr="00463450">
        <w:trPr>
          <w:gridAfter w:val="1"/>
          <w:wAfter w:w="40" w:type="dxa"/>
          <w:trHeight w:hRule="exact" w:val="908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 сдача работниками санитарного минимума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 врачи и медсестра</w:t>
            </w:r>
          </w:p>
        </w:tc>
      </w:tr>
      <w:tr w:rsidR="00463450" w:rsidRPr="00463450" w:rsidTr="00463450">
        <w:trPr>
          <w:gridAfter w:val="1"/>
          <w:wAfter w:w="40" w:type="dxa"/>
          <w:trHeight w:val="747"/>
        </w:trPr>
        <w:tc>
          <w:tcPr>
            <w:tcW w:w="9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Сотрудничество с учреждениями здравоохранения,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социальными институтами</w:t>
            </w:r>
          </w:p>
        </w:tc>
      </w:tr>
      <w:tr w:rsidR="00463450" w:rsidRPr="00463450" w:rsidTr="00463450">
        <w:trPr>
          <w:gridAfter w:val="1"/>
          <w:wAfter w:w="40" w:type="dxa"/>
          <w:trHeight w:hRule="exact" w:val="128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врачей-специалистов медицинских учреждений к участию в оздоровительно-профилактической работе МДОУ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течение </w:t>
            </w: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gridAfter w:val="1"/>
          <w:wAfter w:w="40" w:type="dxa"/>
          <w:trHeight w:hRule="exact" w:val="128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67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психологической помощи, социальной поддержки родителям по вопросам воспитания детей, приобщения их к здоровому образу жизни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1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63450" w:rsidRPr="00463450" w:rsidTr="00463450">
        <w:trPr>
          <w:gridAfter w:val="1"/>
          <w:wAfter w:w="40" w:type="dxa"/>
          <w:trHeight w:hRule="exact" w:val="128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67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медицинскими работниками детской поликлиники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1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 же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</w:tr>
      <w:tr w:rsidR="00463450" w:rsidRPr="00463450" w:rsidTr="00463450">
        <w:trPr>
          <w:gridAfter w:val="1"/>
          <w:wAfter w:w="40" w:type="dxa"/>
          <w:trHeight w:hRule="exact" w:val="1281"/>
        </w:trPr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67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(по отдельному плану)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21" w:lineRule="exact"/>
              <w:ind w:right="1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То же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3450" w:rsidRPr="00463450" w:rsidRDefault="00463450" w:rsidP="004634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45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медицинская сестра, старший воспитатель</w:t>
            </w:r>
          </w:p>
        </w:tc>
      </w:tr>
    </w:tbl>
    <w:p w:rsidR="00463450" w:rsidRPr="00463450" w:rsidRDefault="00463450" w:rsidP="00463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450" w:rsidRPr="001B4428" w:rsidRDefault="00463450" w:rsidP="001B4428">
      <w:pPr>
        <w:spacing w:after="0"/>
        <w:ind w:firstLine="284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sectPr w:rsidR="00463450" w:rsidRPr="001B4428" w:rsidSect="00C7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811"/>
    <w:multiLevelType w:val="hybridMultilevel"/>
    <w:tmpl w:val="54C0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145"/>
    <w:multiLevelType w:val="hybridMultilevel"/>
    <w:tmpl w:val="5FEC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6C9E"/>
    <w:multiLevelType w:val="hybridMultilevel"/>
    <w:tmpl w:val="5740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3DCD"/>
    <w:multiLevelType w:val="hybridMultilevel"/>
    <w:tmpl w:val="635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60228"/>
    <w:multiLevelType w:val="hybridMultilevel"/>
    <w:tmpl w:val="B698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97A0E"/>
    <w:multiLevelType w:val="hybridMultilevel"/>
    <w:tmpl w:val="74EE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C0F30"/>
    <w:multiLevelType w:val="hybridMultilevel"/>
    <w:tmpl w:val="C27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F0350"/>
    <w:multiLevelType w:val="hybridMultilevel"/>
    <w:tmpl w:val="3CBE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31449"/>
    <w:multiLevelType w:val="hybridMultilevel"/>
    <w:tmpl w:val="C9B6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F5BFB"/>
    <w:multiLevelType w:val="multilevel"/>
    <w:tmpl w:val="C92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936466"/>
    <w:multiLevelType w:val="hybridMultilevel"/>
    <w:tmpl w:val="F5CC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00DE9"/>
    <w:multiLevelType w:val="multilevel"/>
    <w:tmpl w:val="8B1C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7514EB"/>
    <w:multiLevelType w:val="hybridMultilevel"/>
    <w:tmpl w:val="5E98576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31E6E"/>
    <w:multiLevelType w:val="hybridMultilevel"/>
    <w:tmpl w:val="1792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930B3"/>
    <w:multiLevelType w:val="hybridMultilevel"/>
    <w:tmpl w:val="1D00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110DE"/>
    <w:multiLevelType w:val="hybridMultilevel"/>
    <w:tmpl w:val="AB0E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60906"/>
    <w:multiLevelType w:val="hybridMultilevel"/>
    <w:tmpl w:val="C7B0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05B49"/>
    <w:multiLevelType w:val="multilevel"/>
    <w:tmpl w:val="9820765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25"/>
    <w:rsid w:val="00015A15"/>
    <w:rsid w:val="00030873"/>
    <w:rsid w:val="000810C5"/>
    <w:rsid w:val="000851BA"/>
    <w:rsid w:val="001B4428"/>
    <w:rsid w:val="0020139D"/>
    <w:rsid w:val="00223CA9"/>
    <w:rsid w:val="0026311B"/>
    <w:rsid w:val="002B0093"/>
    <w:rsid w:val="002C3F18"/>
    <w:rsid w:val="002C7C60"/>
    <w:rsid w:val="002E2F4B"/>
    <w:rsid w:val="002F06A2"/>
    <w:rsid w:val="002F3492"/>
    <w:rsid w:val="002F55A9"/>
    <w:rsid w:val="0032064E"/>
    <w:rsid w:val="003268F9"/>
    <w:rsid w:val="00330BA6"/>
    <w:rsid w:val="00337B38"/>
    <w:rsid w:val="003551A7"/>
    <w:rsid w:val="00355FCA"/>
    <w:rsid w:val="003C5586"/>
    <w:rsid w:val="003D5D7B"/>
    <w:rsid w:val="003D68D6"/>
    <w:rsid w:val="00412ABC"/>
    <w:rsid w:val="004138F3"/>
    <w:rsid w:val="00426E84"/>
    <w:rsid w:val="00463450"/>
    <w:rsid w:val="00470AAF"/>
    <w:rsid w:val="00474843"/>
    <w:rsid w:val="004945C3"/>
    <w:rsid w:val="004D00FB"/>
    <w:rsid w:val="00510B8E"/>
    <w:rsid w:val="00536AD6"/>
    <w:rsid w:val="00544351"/>
    <w:rsid w:val="00557386"/>
    <w:rsid w:val="00584C54"/>
    <w:rsid w:val="005B008E"/>
    <w:rsid w:val="005C78B8"/>
    <w:rsid w:val="006035C0"/>
    <w:rsid w:val="00634CD5"/>
    <w:rsid w:val="00662597"/>
    <w:rsid w:val="006722F3"/>
    <w:rsid w:val="0067345B"/>
    <w:rsid w:val="006776E0"/>
    <w:rsid w:val="006A4C93"/>
    <w:rsid w:val="006A657A"/>
    <w:rsid w:val="006B0603"/>
    <w:rsid w:val="006C2625"/>
    <w:rsid w:val="006C7A08"/>
    <w:rsid w:val="006E6957"/>
    <w:rsid w:val="006F78CF"/>
    <w:rsid w:val="0072042A"/>
    <w:rsid w:val="00733E54"/>
    <w:rsid w:val="00735B25"/>
    <w:rsid w:val="00763647"/>
    <w:rsid w:val="007A5419"/>
    <w:rsid w:val="00845A61"/>
    <w:rsid w:val="009007EA"/>
    <w:rsid w:val="009444D4"/>
    <w:rsid w:val="00954C83"/>
    <w:rsid w:val="00956FBE"/>
    <w:rsid w:val="00981F70"/>
    <w:rsid w:val="009914B2"/>
    <w:rsid w:val="009E38D7"/>
    <w:rsid w:val="009E6063"/>
    <w:rsid w:val="009F6E5A"/>
    <w:rsid w:val="00A00594"/>
    <w:rsid w:val="00A31989"/>
    <w:rsid w:val="00A44ADF"/>
    <w:rsid w:val="00A50B7F"/>
    <w:rsid w:val="00AC20B9"/>
    <w:rsid w:val="00AF4FCF"/>
    <w:rsid w:val="00B14D17"/>
    <w:rsid w:val="00B21183"/>
    <w:rsid w:val="00B2550A"/>
    <w:rsid w:val="00B263DC"/>
    <w:rsid w:val="00B944C6"/>
    <w:rsid w:val="00BD619C"/>
    <w:rsid w:val="00C76CB7"/>
    <w:rsid w:val="00C8155D"/>
    <w:rsid w:val="00C86579"/>
    <w:rsid w:val="00CF08DD"/>
    <w:rsid w:val="00D6411F"/>
    <w:rsid w:val="00D85133"/>
    <w:rsid w:val="00DB34E2"/>
    <w:rsid w:val="00DE6E64"/>
    <w:rsid w:val="00DF35D5"/>
    <w:rsid w:val="00E12D3A"/>
    <w:rsid w:val="00E23296"/>
    <w:rsid w:val="00E35AED"/>
    <w:rsid w:val="00EA26F0"/>
    <w:rsid w:val="00EE3F83"/>
    <w:rsid w:val="00EF4CB4"/>
    <w:rsid w:val="00F3037B"/>
    <w:rsid w:val="00F323B3"/>
    <w:rsid w:val="00F57C08"/>
    <w:rsid w:val="00FB51F9"/>
    <w:rsid w:val="00FE35F4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D641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08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45A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C81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1"/>
    <w:basedOn w:val="a0"/>
    <w:rsid w:val="00A50B7F"/>
  </w:style>
  <w:style w:type="table" w:customStyle="1" w:styleId="110">
    <w:name w:val="Сетка таблицы11"/>
    <w:basedOn w:val="a1"/>
    <w:next w:val="a4"/>
    <w:uiPriority w:val="59"/>
    <w:rsid w:val="001B44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25"/>
    <w:pPr>
      <w:ind w:left="720"/>
      <w:contextualSpacing/>
    </w:pPr>
  </w:style>
  <w:style w:type="table" w:styleId="a4">
    <w:name w:val="Table Grid"/>
    <w:basedOn w:val="a1"/>
    <w:uiPriority w:val="59"/>
    <w:rsid w:val="002C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4D17"/>
    <w:rPr>
      <w:b/>
      <w:bCs/>
    </w:rPr>
  </w:style>
  <w:style w:type="character" w:customStyle="1" w:styleId="apple-converted-space">
    <w:name w:val="apple-converted-space"/>
    <w:basedOn w:val="a0"/>
    <w:rsid w:val="00B14D17"/>
  </w:style>
  <w:style w:type="character" w:customStyle="1" w:styleId="10">
    <w:name w:val="Заголовок 1 Знак"/>
    <w:basedOn w:val="a0"/>
    <w:link w:val="1"/>
    <w:uiPriority w:val="9"/>
    <w:rsid w:val="00A3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55A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D641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08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45A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C815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1"/>
    <w:basedOn w:val="a0"/>
    <w:rsid w:val="00A50B7F"/>
  </w:style>
  <w:style w:type="table" w:customStyle="1" w:styleId="110">
    <w:name w:val="Сетка таблицы11"/>
    <w:basedOn w:val="a1"/>
    <w:next w:val="a4"/>
    <w:uiPriority w:val="59"/>
    <w:rsid w:val="001B44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8C51-4912-465B-98E0-8A4DAEE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2015-09-03T16:01:00Z</cp:lastPrinted>
  <dcterms:created xsi:type="dcterms:W3CDTF">2015-12-18T09:09:00Z</dcterms:created>
  <dcterms:modified xsi:type="dcterms:W3CDTF">2015-12-18T09:09:00Z</dcterms:modified>
</cp:coreProperties>
</file>